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D9ED3" w14:textId="77777777" w:rsidR="00EE7DC2" w:rsidRPr="00113D36" w:rsidRDefault="00EE7DC2" w:rsidP="00EE7DC2">
      <w:pPr>
        <w:jc w:val="center"/>
        <w:rPr>
          <w:rFonts w:eastAsia="Times New Roman"/>
          <w:b/>
          <w:bCs/>
          <w:color w:val="000000"/>
          <w:szCs w:val="28"/>
        </w:rPr>
      </w:pPr>
      <w:r w:rsidRPr="00113D36">
        <w:rPr>
          <w:rFonts w:eastAsia="Times New Roman"/>
          <w:b/>
          <w:bCs/>
          <w:color w:val="000000"/>
          <w:szCs w:val="28"/>
        </w:rPr>
        <w:t xml:space="preserve">ПОЛОЖЕНИЕ </w:t>
      </w:r>
    </w:p>
    <w:p w14:paraId="4B22E29D" w14:textId="77777777" w:rsidR="00EE7DC2" w:rsidRPr="00113D36" w:rsidRDefault="00EE7DC2" w:rsidP="00EE7DC2">
      <w:pPr>
        <w:jc w:val="center"/>
        <w:rPr>
          <w:rFonts w:eastAsia="Times New Roman"/>
          <w:b/>
          <w:bCs/>
          <w:color w:val="000000"/>
          <w:szCs w:val="28"/>
        </w:rPr>
      </w:pPr>
      <w:r w:rsidRPr="00113D36">
        <w:rPr>
          <w:rFonts w:eastAsia="Times New Roman"/>
          <w:b/>
          <w:bCs/>
          <w:color w:val="000000"/>
          <w:szCs w:val="28"/>
        </w:rPr>
        <w:t>об онлайн-</w:t>
      </w:r>
      <w:r w:rsidRPr="00113D36">
        <w:rPr>
          <w:rFonts w:eastAsia="Times New Roman"/>
          <w:b/>
          <w:bCs/>
          <w:szCs w:val="28"/>
        </w:rPr>
        <w:t xml:space="preserve">олимпиаде </w:t>
      </w:r>
      <w:r w:rsidRPr="00113D36">
        <w:rPr>
          <w:rFonts w:eastAsia="Times New Roman"/>
          <w:b/>
          <w:bCs/>
          <w:color w:val="000000"/>
          <w:szCs w:val="28"/>
        </w:rPr>
        <w:t>«Мы - будущее России»</w:t>
      </w:r>
    </w:p>
    <w:p w14:paraId="145C7256" w14:textId="1A5D13B1" w:rsidR="00EE7DC2" w:rsidRPr="00113D36" w:rsidRDefault="00EE7DC2" w:rsidP="00EE7DC2">
      <w:pPr>
        <w:jc w:val="center"/>
        <w:rPr>
          <w:rFonts w:eastAsia="Times New Roman"/>
          <w:b/>
          <w:bCs/>
          <w:color w:val="000000"/>
          <w:szCs w:val="28"/>
        </w:rPr>
      </w:pPr>
      <w:r w:rsidRPr="00113D36">
        <w:rPr>
          <w:rFonts w:eastAsia="Times New Roman"/>
          <w:b/>
          <w:bCs/>
          <w:color w:val="000000"/>
          <w:szCs w:val="28"/>
        </w:rPr>
        <w:t xml:space="preserve">среди обучающихся 10-11 классов </w:t>
      </w:r>
    </w:p>
    <w:p w14:paraId="399B03CA" w14:textId="77777777" w:rsidR="00EE7DC2" w:rsidRPr="00113D36" w:rsidRDefault="00EE7DC2" w:rsidP="00EE7DC2">
      <w:pPr>
        <w:jc w:val="center"/>
        <w:rPr>
          <w:rFonts w:eastAsia="Times New Roman"/>
          <w:b/>
          <w:bCs/>
          <w:color w:val="000000"/>
          <w:szCs w:val="28"/>
        </w:rPr>
      </w:pPr>
    </w:p>
    <w:p w14:paraId="0AED3F37" w14:textId="77777777" w:rsidR="00EE7DC2" w:rsidRPr="00F73C59" w:rsidRDefault="00EE7DC2" w:rsidP="00724513">
      <w:pPr>
        <w:ind w:firstLine="709"/>
        <w:jc w:val="center"/>
        <w:rPr>
          <w:rFonts w:eastAsia="Times New Roman"/>
          <w:b/>
          <w:bCs/>
          <w:color w:val="000000"/>
          <w:szCs w:val="28"/>
        </w:rPr>
      </w:pPr>
      <w:r w:rsidRPr="00113D36">
        <w:rPr>
          <w:rFonts w:eastAsia="Times New Roman"/>
          <w:b/>
          <w:bCs/>
          <w:color w:val="000000"/>
          <w:szCs w:val="28"/>
        </w:rPr>
        <w:t>1. ОБЩИЕ ПОЛОЖЕНИЯ</w:t>
      </w:r>
    </w:p>
    <w:p w14:paraId="4A9EEADC" w14:textId="26A7E41E" w:rsidR="00EE7DC2" w:rsidRPr="00F73C59" w:rsidRDefault="00EE7DC2" w:rsidP="00EE7DC2">
      <w:pPr>
        <w:ind w:right="40" w:firstLine="700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 xml:space="preserve">1.1. Положение об онлайн-олимпиаде </w:t>
      </w:r>
      <w:r w:rsidRPr="00F73C59">
        <w:rPr>
          <w:rFonts w:eastAsia="Times New Roman"/>
          <w:b/>
          <w:bCs/>
          <w:color w:val="000000"/>
          <w:szCs w:val="28"/>
        </w:rPr>
        <w:t>«Мы - будущее России»</w:t>
      </w:r>
      <w:r w:rsidRPr="00F73C59">
        <w:rPr>
          <w:rFonts w:eastAsia="Times New Roman"/>
          <w:color w:val="000000"/>
          <w:szCs w:val="28"/>
        </w:rPr>
        <w:t xml:space="preserve"> (далее </w:t>
      </w:r>
      <w:r>
        <w:rPr>
          <w:rFonts w:eastAsia="Times New Roman"/>
          <w:color w:val="000000"/>
          <w:szCs w:val="28"/>
        </w:rPr>
        <w:t>–</w:t>
      </w:r>
      <w:r w:rsidRPr="00F73C59">
        <w:rPr>
          <w:rFonts w:eastAsia="Times New Roman"/>
          <w:color w:val="000000"/>
          <w:szCs w:val="28"/>
        </w:rPr>
        <w:t xml:space="preserve"> Положение) определяет порядок организации и проведения </w:t>
      </w:r>
      <w:r w:rsidRPr="00664D86">
        <w:rPr>
          <w:rFonts w:eastAsia="Times New Roman"/>
          <w:color w:val="000000"/>
          <w:szCs w:val="28"/>
        </w:rPr>
        <w:t>Олимпиад</w:t>
      </w:r>
      <w:r>
        <w:rPr>
          <w:rFonts w:eastAsia="Times New Roman"/>
          <w:color w:val="000000"/>
          <w:szCs w:val="28"/>
        </w:rPr>
        <w:t xml:space="preserve">ы                      по психологии и педагогике </w:t>
      </w:r>
      <w:r w:rsidRPr="00F73C59">
        <w:rPr>
          <w:rFonts w:eastAsia="Times New Roman"/>
          <w:color w:val="000000"/>
          <w:szCs w:val="28"/>
        </w:rPr>
        <w:t xml:space="preserve">среди </w:t>
      </w:r>
      <w:r>
        <w:rPr>
          <w:rFonts w:eastAsia="Times New Roman"/>
          <w:color w:val="000000"/>
          <w:szCs w:val="28"/>
        </w:rPr>
        <w:t>обучающихся</w:t>
      </w:r>
      <w:r w:rsidRPr="00F73C59">
        <w:rPr>
          <w:rFonts w:eastAsia="Times New Roman"/>
          <w:color w:val="000000"/>
          <w:szCs w:val="28"/>
        </w:rPr>
        <w:t xml:space="preserve"> 10-11 классов.</w:t>
      </w:r>
    </w:p>
    <w:p w14:paraId="4DA4D782" w14:textId="66D59421" w:rsidR="00EE7DC2" w:rsidRPr="00F73C59" w:rsidRDefault="00EE7DC2" w:rsidP="00EE7DC2">
      <w:pPr>
        <w:ind w:right="40" w:firstLine="700"/>
        <w:rPr>
          <w:rFonts w:eastAsia="Times New Roman"/>
          <w:bCs/>
          <w:color w:val="000000"/>
          <w:szCs w:val="28"/>
        </w:rPr>
      </w:pPr>
      <w:r w:rsidRPr="00F73C59">
        <w:rPr>
          <w:rFonts w:eastAsia="Times New Roman"/>
          <w:color w:val="000000"/>
          <w:szCs w:val="28"/>
        </w:rPr>
        <w:t xml:space="preserve">1.2. </w:t>
      </w:r>
      <w:r>
        <w:rPr>
          <w:rFonts w:eastAsia="Times New Roman"/>
          <w:bCs/>
          <w:color w:val="000000"/>
          <w:szCs w:val="28"/>
        </w:rPr>
        <w:t>Олимпиада</w:t>
      </w:r>
      <w:r w:rsidRPr="00F73C59">
        <w:rPr>
          <w:rFonts w:eastAsia="Times New Roman"/>
          <w:bCs/>
          <w:color w:val="000000"/>
          <w:szCs w:val="28"/>
        </w:rPr>
        <w:t xml:space="preserve"> проводится кафедрой педагогики, психо</w:t>
      </w:r>
      <w:r>
        <w:rPr>
          <w:rFonts w:eastAsia="Times New Roman"/>
          <w:bCs/>
          <w:color w:val="000000"/>
          <w:szCs w:val="28"/>
        </w:rPr>
        <w:t xml:space="preserve">логии                                и социального образования Тобольского пединститута им. Д.И. Менделеева (филиала) </w:t>
      </w:r>
      <w:proofErr w:type="spellStart"/>
      <w:r>
        <w:rPr>
          <w:rFonts w:eastAsia="Times New Roman"/>
          <w:bCs/>
          <w:color w:val="000000"/>
          <w:szCs w:val="28"/>
        </w:rPr>
        <w:t>ТюмГУ</w:t>
      </w:r>
      <w:proofErr w:type="spellEnd"/>
      <w:r>
        <w:rPr>
          <w:rFonts w:eastAsia="Times New Roman"/>
          <w:bCs/>
          <w:color w:val="000000"/>
          <w:szCs w:val="28"/>
        </w:rPr>
        <w:t xml:space="preserve"> </w:t>
      </w:r>
      <w:r w:rsidRPr="00F73C59">
        <w:rPr>
          <w:rFonts w:eastAsia="Times New Roman"/>
          <w:bCs/>
          <w:color w:val="000000"/>
          <w:szCs w:val="28"/>
        </w:rPr>
        <w:t xml:space="preserve">с целью </w:t>
      </w:r>
      <w:r>
        <w:rPr>
          <w:rFonts w:eastAsia="Times New Roman"/>
          <w:bCs/>
          <w:color w:val="000000"/>
          <w:szCs w:val="28"/>
        </w:rPr>
        <w:t>формирования</w:t>
      </w:r>
      <w:r w:rsidRPr="00F73C59">
        <w:rPr>
          <w:rFonts w:eastAsia="Times New Roman"/>
          <w:bCs/>
          <w:color w:val="000000"/>
          <w:szCs w:val="28"/>
        </w:rPr>
        <w:t xml:space="preserve"> мотивации у </w:t>
      </w:r>
      <w:r>
        <w:rPr>
          <w:rFonts w:eastAsia="Times New Roman"/>
          <w:bCs/>
          <w:color w:val="000000"/>
          <w:szCs w:val="28"/>
        </w:rPr>
        <w:t xml:space="preserve">обучающихся                                        к </w:t>
      </w:r>
      <w:r w:rsidRPr="00F73C59">
        <w:rPr>
          <w:rFonts w:eastAsia="Times New Roman"/>
          <w:bCs/>
          <w:color w:val="000000"/>
          <w:szCs w:val="28"/>
        </w:rPr>
        <w:t xml:space="preserve">осознанному </w:t>
      </w:r>
      <w:r>
        <w:rPr>
          <w:rFonts w:eastAsia="Times New Roman"/>
          <w:bCs/>
          <w:color w:val="000000"/>
          <w:szCs w:val="28"/>
        </w:rPr>
        <w:t>выбору будущей профессии</w:t>
      </w:r>
      <w:r w:rsidRPr="00F73C59">
        <w:rPr>
          <w:rFonts w:eastAsia="Times New Roman"/>
          <w:bCs/>
          <w:color w:val="000000"/>
          <w:szCs w:val="28"/>
        </w:rPr>
        <w:t>.</w:t>
      </w:r>
    </w:p>
    <w:p w14:paraId="47EC6B0C" w14:textId="77777777" w:rsidR="00EE7DC2" w:rsidRPr="00F73C59" w:rsidRDefault="00EE7DC2" w:rsidP="00EE7DC2">
      <w:pPr>
        <w:autoSpaceDE w:val="0"/>
        <w:autoSpaceDN w:val="0"/>
        <w:adjustRightInd w:val="0"/>
        <w:ind w:right="-143" w:firstLine="700"/>
        <w:rPr>
          <w:color w:val="000000"/>
          <w:szCs w:val="28"/>
        </w:rPr>
      </w:pPr>
      <w:r w:rsidRPr="00F73C59">
        <w:rPr>
          <w:color w:val="000000"/>
          <w:szCs w:val="28"/>
        </w:rPr>
        <w:t xml:space="preserve">1.3. К участию в </w:t>
      </w:r>
      <w:r>
        <w:rPr>
          <w:color w:val="000000"/>
          <w:szCs w:val="28"/>
        </w:rPr>
        <w:t>О</w:t>
      </w:r>
      <w:r w:rsidRPr="00664D86">
        <w:rPr>
          <w:color w:val="000000"/>
          <w:szCs w:val="28"/>
        </w:rPr>
        <w:t>лимпиад</w:t>
      </w:r>
      <w:r>
        <w:rPr>
          <w:color w:val="000000"/>
          <w:szCs w:val="28"/>
        </w:rPr>
        <w:t xml:space="preserve">е </w:t>
      </w:r>
      <w:r w:rsidRPr="00F73C59">
        <w:rPr>
          <w:color w:val="000000"/>
          <w:szCs w:val="28"/>
        </w:rPr>
        <w:t xml:space="preserve">приглашаются </w:t>
      </w:r>
      <w:r>
        <w:rPr>
          <w:rFonts w:eastAsia="Times New Roman"/>
          <w:color w:val="000000"/>
          <w:szCs w:val="28"/>
        </w:rPr>
        <w:t>обучающиеся</w:t>
      </w:r>
      <w:r w:rsidRPr="00F73C59">
        <w:rPr>
          <w:color w:val="000000"/>
          <w:szCs w:val="28"/>
        </w:rPr>
        <w:t xml:space="preserve"> 10-11 классов.</w:t>
      </w:r>
    </w:p>
    <w:p w14:paraId="53D37683" w14:textId="0BA17073" w:rsidR="00EE7DC2" w:rsidRPr="00F73C59" w:rsidRDefault="00EE7DC2" w:rsidP="00EE7DC2">
      <w:pPr>
        <w:ind w:right="40" w:firstLine="700"/>
        <w:rPr>
          <w:rFonts w:eastAsia="Times New Roman"/>
          <w:color w:val="000000"/>
          <w:szCs w:val="28"/>
        </w:rPr>
      </w:pPr>
      <w:r w:rsidRPr="00F73C59">
        <w:rPr>
          <w:color w:val="000000"/>
          <w:szCs w:val="28"/>
        </w:rPr>
        <w:t xml:space="preserve">1.4. Для проведения </w:t>
      </w:r>
      <w:r>
        <w:rPr>
          <w:color w:val="000000"/>
          <w:szCs w:val="28"/>
        </w:rPr>
        <w:t>О</w:t>
      </w:r>
      <w:r w:rsidRPr="00664D86">
        <w:rPr>
          <w:color w:val="000000"/>
          <w:szCs w:val="28"/>
        </w:rPr>
        <w:t>лимпиад</w:t>
      </w:r>
      <w:r>
        <w:rPr>
          <w:color w:val="000000"/>
          <w:szCs w:val="28"/>
        </w:rPr>
        <w:t xml:space="preserve">ы </w:t>
      </w:r>
      <w:r w:rsidRPr="00F73C59">
        <w:rPr>
          <w:color w:val="000000"/>
          <w:szCs w:val="28"/>
        </w:rPr>
        <w:t>и подведения итогов формируется конкурсная комиссия.</w:t>
      </w:r>
    </w:p>
    <w:p w14:paraId="7276608B" w14:textId="77777777" w:rsidR="00EE7DC2" w:rsidRPr="00F73C59" w:rsidRDefault="00EE7DC2" w:rsidP="00EE7DC2">
      <w:pPr>
        <w:ind w:firstLine="700"/>
        <w:rPr>
          <w:rFonts w:eastAsia="Times New Roman"/>
          <w:b/>
          <w:bCs/>
          <w:color w:val="000000"/>
          <w:szCs w:val="28"/>
        </w:rPr>
      </w:pPr>
    </w:p>
    <w:p w14:paraId="4262B659" w14:textId="77777777" w:rsidR="00EE7DC2" w:rsidRPr="00F73C59" w:rsidRDefault="00EE7DC2" w:rsidP="00724513">
      <w:pPr>
        <w:ind w:firstLine="700"/>
        <w:jc w:val="center"/>
        <w:rPr>
          <w:rFonts w:eastAsia="Times New Roman"/>
          <w:b/>
          <w:bCs/>
          <w:color w:val="000000"/>
          <w:szCs w:val="28"/>
        </w:rPr>
      </w:pPr>
      <w:r w:rsidRPr="00F73C59">
        <w:rPr>
          <w:rFonts w:eastAsia="Times New Roman"/>
          <w:b/>
          <w:bCs/>
          <w:color w:val="000000"/>
          <w:szCs w:val="28"/>
        </w:rPr>
        <w:t xml:space="preserve">2. ЗАДАЧИ </w:t>
      </w:r>
      <w:r w:rsidRPr="00664D86">
        <w:rPr>
          <w:rFonts w:eastAsia="Times New Roman"/>
          <w:b/>
          <w:bCs/>
          <w:color w:val="000000"/>
          <w:szCs w:val="28"/>
        </w:rPr>
        <w:t>ОЛИМПИАД</w:t>
      </w:r>
      <w:r>
        <w:rPr>
          <w:rFonts w:eastAsia="Times New Roman"/>
          <w:b/>
          <w:bCs/>
          <w:color w:val="000000"/>
          <w:szCs w:val="28"/>
        </w:rPr>
        <w:t>Ы</w:t>
      </w:r>
    </w:p>
    <w:p w14:paraId="5FFA45ED" w14:textId="4ECC8C4F" w:rsidR="00EE7DC2" w:rsidRPr="003B5FD9" w:rsidRDefault="00EE7DC2" w:rsidP="00EE7DC2">
      <w:pPr>
        <w:tabs>
          <w:tab w:val="left" w:pos="1134"/>
        </w:tabs>
        <w:ind w:firstLine="700"/>
        <w:rPr>
          <w:rFonts w:eastAsia="Times New Roman"/>
          <w:color w:val="000000"/>
          <w:szCs w:val="28"/>
        </w:rPr>
      </w:pPr>
      <w:r w:rsidRPr="00661F9A">
        <w:rPr>
          <w:rFonts w:eastAsia="Times New Roman"/>
          <w:bCs/>
          <w:color w:val="000000"/>
          <w:szCs w:val="28"/>
        </w:rPr>
        <w:t>2.1.</w:t>
      </w:r>
      <w:r>
        <w:rPr>
          <w:rFonts w:eastAsia="Times New Roman"/>
          <w:bCs/>
          <w:color w:val="000000"/>
          <w:szCs w:val="28"/>
        </w:rPr>
        <w:t xml:space="preserve"> </w:t>
      </w:r>
      <w:r w:rsidRPr="00F73C59">
        <w:rPr>
          <w:rFonts w:eastAsia="Times New Roman"/>
          <w:color w:val="000000"/>
          <w:szCs w:val="28"/>
        </w:rPr>
        <w:t xml:space="preserve">Проведение </w:t>
      </w:r>
      <w:r w:rsidR="00E36493">
        <w:rPr>
          <w:rFonts w:eastAsia="Times New Roman"/>
          <w:color w:val="000000"/>
          <w:szCs w:val="28"/>
        </w:rPr>
        <w:t>О</w:t>
      </w:r>
      <w:r w:rsidRPr="00664D86">
        <w:rPr>
          <w:rFonts w:eastAsia="Times New Roman"/>
          <w:color w:val="000000"/>
          <w:szCs w:val="28"/>
        </w:rPr>
        <w:t xml:space="preserve">лимпиады </w:t>
      </w:r>
      <w:r w:rsidRPr="00F73C59">
        <w:rPr>
          <w:rFonts w:eastAsia="Times New Roman"/>
          <w:color w:val="000000"/>
          <w:szCs w:val="28"/>
        </w:rPr>
        <w:t>направлено</w:t>
      </w:r>
      <w:r w:rsidRPr="003B5FD9">
        <w:rPr>
          <w:rFonts w:eastAsia="Times New Roman"/>
          <w:color w:val="000000"/>
          <w:szCs w:val="28"/>
        </w:rPr>
        <w:t xml:space="preserve"> на реализацию следующих задач:</w:t>
      </w:r>
    </w:p>
    <w:p w14:paraId="1F598DE2" w14:textId="77777777" w:rsidR="00EE7DC2" w:rsidRPr="00A07065" w:rsidRDefault="00EE7DC2" w:rsidP="00EE7DC2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eastAsia="Arial Unicode MS"/>
          <w:color w:val="000000"/>
          <w:szCs w:val="28"/>
        </w:rPr>
      </w:pPr>
      <w:r w:rsidRPr="00A07065">
        <w:rPr>
          <w:rFonts w:eastAsia="Times New Roman"/>
          <w:szCs w:val="28"/>
        </w:rPr>
        <w:t xml:space="preserve">выявление </w:t>
      </w:r>
      <w:r>
        <w:rPr>
          <w:rFonts w:eastAsia="Times New Roman"/>
          <w:szCs w:val="28"/>
        </w:rPr>
        <w:t xml:space="preserve">и поддержка </w:t>
      </w:r>
      <w:r w:rsidRPr="00A07065">
        <w:rPr>
          <w:rFonts w:eastAsia="Times New Roman"/>
          <w:szCs w:val="28"/>
        </w:rPr>
        <w:t>та</w:t>
      </w:r>
      <w:r>
        <w:rPr>
          <w:rFonts w:eastAsia="Times New Roman"/>
          <w:szCs w:val="28"/>
        </w:rPr>
        <w:t>лантливых, творчески одаренных школьников</w:t>
      </w:r>
      <w:r w:rsidRPr="00A07065">
        <w:rPr>
          <w:rFonts w:eastAsia="Times New Roman"/>
          <w:szCs w:val="28"/>
        </w:rPr>
        <w:t>;</w:t>
      </w:r>
    </w:p>
    <w:p w14:paraId="49A4E973" w14:textId="77777777" w:rsidR="00EE7DC2" w:rsidRPr="005E78E9" w:rsidRDefault="00EE7DC2" w:rsidP="00EE7DC2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eastAsia="Arial Unicode MS"/>
          <w:color w:val="000000"/>
          <w:szCs w:val="28"/>
          <w:lang w:eastAsia="ru-RU"/>
        </w:rPr>
      </w:pPr>
      <w:r w:rsidRPr="00A07065">
        <w:rPr>
          <w:rFonts w:eastAsia="Times New Roman"/>
          <w:szCs w:val="28"/>
          <w:lang w:eastAsia="ru-RU"/>
        </w:rPr>
        <w:t>создание условий для профессионального и личностного развития обучающихся;</w:t>
      </w:r>
    </w:p>
    <w:p w14:paraId="569CAC27" w14:textId="77777777" w:rsidR="00EE7DC2" w:rsidRPr="00746BCC" w:rsidRDefault="00EE7DC2" w:rsidP="00EE7DC2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0"/>
        <w:rPr>
          <w:rFonts w:eastAsia="Arial Unicode MS"/>
          <w:color w:val="000000"/>
          <w:szCs w:val="28"/>
        </w:rPr>
      </w:pPr>
      <w:r w:rsidRPr="005E78E9">
        <w:rPr>
          <w:szCs w:val="28"/>
        </w:rPr>
        <w:t xml:space="preserve">развитие профессиональной направленности </w:t>
      </w:r>
      <w:r>
        <w:rPr>
          <w:szCs w:val="28"/>
        </w:rPr>
        <w:t>обучающихся</w:t>
      </w:r>
      <w:r w:rsidRPr="00746BCC">
        <w:rPr>
          <w:bCs/>
          <w:color w:val="000000" w:themeColor="text1"/>
          <w:szCs w:val="28"/>
        </w:rPr>
        <w:t>;</w:t>
      </w:r>
    </w:p>
    <w:p w14:paraId="53854A08" w14:textId="4FA74FCA" w:rsidR="00EE7DC2" w:rsidRPr="009C79E6" w:rsidRDefault="00EE7DC2" w:rsidP="00EE7DC2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0"/>
        <w:rPr>
          <w:rFonts w:eastAsia="Arial Unicode MS"/>
          <w:color w:val="000000"/>
          <w:szCs w:val="28"/>
        </w:rPr>
      </w:pPr>
      <w:r w:rsidRPr="009C79E6">
        <w:rPr>
          <w:bCs/>
          <w:color w:val="000000" w:themeColor="text1"/>
          <w:szCs w:val="28"/>
        </w:rPr>
        <w:t xml:space="preserve">удовлетворение </w:t>
      </w:r>
      <w:r w:rsidRPr="009C79E6">
        <w:rPr>
          <w:color w:val="000000" w:themeColor="text1"/>
          <w:szCs w:val="28"/>
        </w:rPr>
        <w:t xml:space="preserve">потребностей </w:t>
      </w:r>
      <w:r>
        <w:rPr>
          <w:color w:val="000000" w:themeColor="text1"/>
          <w:szCs w:val="28"/>
        </w:rPr>
        <w:t xml:space="preserve">у </w:t>
      </w:r>
      <w:r w:rsidRPr="009C79E6">
        <w:rPr>
          <w:color w:val="000000" w:themeColor="text1"/>
          <w:szCs w:val="28"/>
        </w:rPr>
        <w:t xml:space="preserve">участников </w:t>
      </w:r>
      <w:r w:rsidR="00E36493">
        <w:rPr>
          <w:color w:val="000000" w:themeColor="text1"/>
          <w:szCs w:val="28"/>
        </w:rPr>
        <w:t>О</w:t>
      </w:r>
      <w:r>
        <w:rPr>
          <w:color w:val="000000" w:themeColor="text1"/>
          <w:szCs w:val="28"/>
        </w:rPr>
        <w:t xml:space="preserve">лимпиады </w:t>
      </w:r>
      <w:r w:rsidR="00E36493">
        <w:rPr>
          <w:color w:val="000000" w:themeColor="text1"/>
          <w:szCs w:val="28"/>
        </w:rPr>
        <w:t xml:space="preserve">                                         </w:t>
      </w:r>
      <w:r>
        <w:rPr>
          <w:color w:val="000000" w:themeColor="text1"/>
          <w:szCs w:val="28"/>
        </w:rPr>
        <w:t xml:space="preserve">в </w:t>
      </w:r>
      <w:r w:rsidRPr="009C79E6">
        <w:rPr>
          <w:color w:val="000000" w:themeColor="text1"/>
          <w:szCs w:val="28"/>
        </w:rPr>
        <w:t>реализации интеллектуальных</w:t>
      </w:r>
      <w:r>
        <w:rPr>
          <w:color w:val="000000" w:themeColor="text1"/>
          <w:szCs w:val="28"/>
        </w:rPr>
        <w:t xml:space="preserve"> и </w:t>
      </w:r>
      <w:r w:rsidRPr="009C79E6">
        <w:rPr>
          <w:color w:val="000000" w:themeColor="text1"/>
          <w:szCs w:val="28"/>
        </w:rPr>
        <w:t>творческих способностей;</w:t>
      </w:r>
      <w:r w:rsidR="00E36493">
        <w:rPr>
          <w:color w:val="000000" w:themeColor="text1"/>
          <w:szCs w:val="28"/>
        </w:rPr>
        <w:t xml:space="preserve"> </w:t>
      </w:r>
    </w:p>
    <w:p w14:paraId="3B75E408" w14:textId="77777777" w:rsidR="00EE7DC2" w:rsidRPr="00FB0CFA" w:rsidRDefault="00EE7DC2" w:rsidP="00EE7DC2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0"/>
        <w:rPr>
          <w:rFonts w:eastAsia="Arial Unicode MS"/>
          <w:color w:val="000000"/>
          <w:szCs w:val="28"/>
        </w:rPr>
      </w:pPr>
      <w:r w:rsidRPr="009C79E6">
        <w:rPr>
          <w:rFonts w:eastAsia="Times New Roman"/>
          <w:color w:val="000000" w:themeColor="text1"/>
          <w:szCs w:val="28"/>
        </w:rPr>
        <w:t>формирование и укрепление профессионального интереса.</w:t>
      </w:r>
    </w:p>
    <w:p w14:paraId="34B9D98E" w14:textId="77777777" w:rsidR="00EE7DC2" w:rsidRPr="00A07065" w:rsidRDefault="00EE7DC2" w:rsidP="00EE7DC2">
      <w:pPr>
        <w:autoSpaceDE w:val="0"/>
        <w:autoSpaceDN w:val="0"/>
        <w:adjustRightInd w:val="0"/>
        <w:ind w:firstLine="700"/>
        <w:rPr>
          <w:rFonts w:eastAsia="Arial Unicode MS"/>
          <w:color w:val="000000"/>
          <w:szCs w:val="28"/>
        </w:rPr>
      </w:pPr>
    </w:p>
    <w:p w14:paraId="58DBDD79" w14:textId="77777777" w:rsidR="00EE7DC2" w:rsidRPr="00A07065" w:rsidRDefault="00EE7DC2" w:rsidP="00724513">
      <w:pPr>
        <w:ind w:firstLine="700"/>
        <w:jc w:val="center"/>
        <w:rPr>
          <w:rFonts w:eastAsia="Times New Roman"/>
          <w:b/>
          <w:bCs/>
          <w:color w:val="000000"/>
          <w:szCs w:val="28"/>
        </w:rPr>
      </w:pPr>
      <w:r w:rsidRPr="00A07065">
        <w:rPr>
          <w:rFonts w:eastAsia="Times New Roman"/>
          <w:b/>
          <w:bCs/>
          <w:color w:val="000000"/>
          <w:szCs w:val="28"/>
        </w:rPr>
        <w:t xml:space="preserve">3. ПОРЯДОК ПРОВЕДЕНИЯ </w:t>
      </w:r>
      <w:r w:rsidRPr="00664D86">
        <w:rPr>
          <w:rFonts w:eastAsia="Times New Roman"/>
          <w:b/>
          <w:bCs/>
          <w:color w:val="000000"/>
          <w:szCs w:val="28"/>
        </w:rPr>
        <w:t>ОЛИМПИАДЫ</w:t>
      </w:r>
    </w:p>
    <w:p w14:paraId="05CC5057" w14:textId="59D4EE30" w:rsidR="00EE7DC2" w:rsidRPr="00A07065" w:rsidRDefault="00EE7DC2" w:rsidP="00EE7DC2">
      <w:pPr>
        <w:ind w:firstLine="700"/>
        <w:rPr>
          <w:rFonts w:eastAsia="Times New Roman"/>
          <w:color w:val="000000"/>
          <w:szCs w:val="28"/>
        </w:rPr>
      </w:pPr>
      <w:r w:rsidRPr="00A07065">
        <w:rPr>
          <w:rFonts w:eastAsia="Times New Roman"/>
          <w:color w:val="000000"/>
          <w:szCs w:val="28"/>
        </w:rPr>
        <w:t xml:space="preserve">3.1. </w:t>
      </w:r>
      <w:r w:rsidRPr="00664D86">
        <w:rPr>
          <w:rFonts w:eastAsia="Times New Roman"/>
          <w:color w:val="000000"/>
          <w:szCs w:val="28"/>
        </w:rPr>
        <w:t xml:space="preserve">Олимпиада </w:t>
      </w:r>
      <w:r w:rsidRPr="00A07065">
        <w:rPr>
          <w:rFonts w:eastAsia="Times New Roman"/>
          <w:color w:val="000000"/>
          <w:szCs w:val="28"/>
        </w:rPr>
        <w:t xml:space="preserve">проводится </w:t>
      </w:r>
      <w:r w:rsidRPr="00E36493">
        <w:rPr>
          <w:rFonts w:eastAsia="Times New Roman"/>
          <w:b/>
          <w:bCs/>
          <w:color w:val="000000"/>
          <w:szCs w:val="28"/>
        </w:rPr>
        <w:t>с</w:t>
      </w:r>
      <w:r w:rsidRPr="00FB0CFA">
        <w:rPr>
          <w:rFonts w:eastAsia="Times New Roman"/>
          <w:b/>
          <w:color w:val="000000"/>
          <w:szCs w:val="28"/>
        </w:rPr>
        <w:t xml:space="preserve"> 1</w:t>
      </w:r>
      <w:r>
        <w:rPr>
          <w:rFonts w:eastAsia="Times New Roman"/>
          <w:b/>
          <w:color w:val="000000"/>
          <w:szCs w:val="28"/>
        </w:rPr>
        <w:t>3</w:t>
      </w:r>
      <w:r w:rsidRPr="00FB0CFA">
        <w:rPr>
          <w:rFonts w:eastAsia="Times New Roman"/>
          <w:b/>
          <w:color w:val="000000"/>
          <w:szCs w:val="28"/>
        </w:rPr>
        <w:t xml:space="preserve"> февраля по 2</w:t>
      </w:r>
      <w:r>
        <w:rPr>
          <w:rFonts w:eastAsia="Times New Roman"/>
          <w:b/>
          <w:color w:val="000000"/>
          <w:szCs w:val="28"/>
        </w:rPr>
        <w:t>4</w:t>
      </w:r>
      <w:r w:rsidRPr="00FB0CFA">
        <w:rPr>
          <w:rFonts w:eastAsia="Times New Roman"/>
          <w:b/>
          <w:color w:val="000000"/>
          <w:szCs w:val="28"/>
        </w:rPr>
        <w:t xml:space="preserve"> февраля 202</w:t>
      </w:r>
      <w:r>
        <w:rPr>
          <w:rFonts w:eastAsia="Times New Roman"/>
          <w:b/>
          <w:color w:val="000000"/>
          <w:szCs w:val="28"/>
        </w:rPr>
        <w:t>3</w:t>
      </w:r>
      <w:r w:rsidRPr="00FB0CFA">
        <w:rPr>
          <w:rFonts w:eastAsia="Times New Roman"/>
          <w:b/>
          <w:color w:val="000000"/>
          <w:szCs w:val="28"/>
        </w:rPr>
        <w:t xml:space="preserve"> года</w:t>
      </w:r>
      <w:r w:rsidRPr="00A07065">
        <w:rPr>
          <w:rFonts w:eastAsia="Times New Roman"/>
          <w:color w:val="000000"/>
          <w:szCs w:val="28"/>
        </w:rPr>
        <w:t xml:space="preserve"> в</w:t>
      </w:r>
      <w:r>
        <w:rPr>
          <w:rFonts w:eastAsia="Times New Roman"/>
          <w:color w:val="000000"/>
          <w:szCs w:val="28"/>
        </w:rPr>
        <w:t xml:space="preserve"> два</w:t>
      </w:r>
      <w:r w:rsidRPr="00A07065">
        <w:rPr>
          <w:rFonts w:eastAsia="Times New Roman"/>
          <w:color w:val="000000"/>
          <w:szCs w:val="28"/>
        </w:rPr>
        <w:t xml:space="preserve"> этап</w:t>
      </w:r>
      <w:r>
        <w:rPr>
          <w:rFonts w:eastAsia="Times New Roman"/>
          <w:color w:val="000000"/>
          <w:szCs w:val="28"/>
        </w:rPr>
        <w:t>а</w:t>
      </w:r>
      <w:r w:rsidRPr="00A07065">
        <w:rPr>
          <w:rFonts w:eastAsia="Times New Roman"/>
          <w:color w:val="000000"/>
          <w:szCs w:val="28"/>
        </w:rPr>
        <w:t>.</w:t>
      </w:r>
    </w:p>
    <w:p w14:paraId="049C17F1" w14:textId="2085D7D2" w:rsidR="00EE7DC2" w:rsidRDefault="00EE7DC2" w:rsidP="00EE7DC2">
      <w:pPr>
        <w:numPr>
          <w:ilvl w:val="0"/>
          <w:numId w:val="3"/>
        </w:numPr>
        <w:tabs>
          <w:tab w:val="left" w:pos="1134"/>
        </w:tabs>
        <w:ind w:right="20" w:firstLine="700"/>
        <w:rPr>
          <w:rFonts w:eastAsia="Times New Roman"/>
          <w:color w:val="000000"/>
          <w:szCs w:val="28"/>
        </w:rPr>
      </w:pPr>
      <w:r>
        <w:rPr>
          <w:rFonts w:eastAsia="Times New Roman"/>
          <w:b/>
          <w:color w:val="000000"/>
          <w:szCs w:val="28"/>
        </w:rPr>
        <w:t xml:space="preserve"> </w:t>
      </w:r>
      <w:r w:rsidRPr="00E65130">
        <w:rPr>
          <w:rFonts w:eastAsia="Times New Roman"/>
          <w:b/>
          <w:color w:val="000000"/>
          <w:szCs w:val="28"/>
        </w:rPr>
        <w:t>1 этап</w:t>
      </w:r>
      <w:r>
        <w:rPr>
          <w:rFonts w:eastAsia="Times New Roman"/>
          <w:color w:val="000000"/>
          <w:szCs w:val="28"/>
        </w:rPr>
        <w:t xml:space="preserve"> – </w:t>
      </w:r>
      <w:r w:rsidRPr="00FB0CFA">
        <w:rPr>
          <w:rFonts w:eastAsia="Times New Roman"/>
          <w:b/>
          <w:color w:val="000000"/>
          <w:szCs w:val="28"/>
        </w:rPr>
        <w:t>эссе</w:t>
      </w:r>
      <w:r>
        <w:rPr>
          <w:rFonts w:eastAsia="Times New Roman"/>
          <w:color w:val="000000"/>
          <w:szCs w:val="28"/>
        </w:rPr>
        <w:t>,</w:t>
      </w:r>
      <w:r w:rsidRPr="00A07065">
        <w:rPr>
          <w:rFonts w:eastAsia="Times New Roman"/>
          <w:color w:val="000000"/>
          <w:szCs w:val="28"/>
        </w:rPr>
        <w:t xml:space="preserve"> пред</w:t>
      </w:r>
      <w:r>
        <w:rPr>
          <w:rFonts w:eastAsia="Times New Roman"/>
          <w:color w:val="000000"/>
          <w:szCs w:val="28"/>
        </w:rPr>
        <w:t>о</w:t>
      </w:r>
      <w:r w:rsidRPr="00A07065">
        <w:rPr>
          <w:rFonts w:eastAsia="Times New Roman"/>
          <w:color w:val="000000"/>
          <w:szCs w:val="28"/>
        </w:rPr>
        <w:t xml:space="preserve">ставляется в электронной форме </w:t>
      </w:r>
      <w:r w:rsidRPr="00A07065">
        <w:rPr>
          <w:rFonts w:eastAsia="Times New Roman"/>
          <w:color w:val="000000"/>
          <w:szCs w:val="28"/>
          <w:lang w:val="en-US"/>
        </w:rPr>
        <w:t>c</w:t>
      </w:r>
      <w:r w:rsidRPr="00A07065">
        <w:rPr>
          <w:rFonts w:eastAsia="Times New Roman"/>
          <w:color w:val="000000"/>
          <w:szCs w:val="28"/>
        </w:rPr>
        <w:t xml:space="preserve"> пометкой </w:t>
      </w:r>
      <w:r>
        <w:rPr>
          <w:rFonts w:eastAsia="Times New Roman"/>
          <w:color w:val="000000"/>
          <w:szCs w:val="28"/>
        </w:rPr>
        <w:t xml:space="preserve">              </w:t>
      </w:r>
      <w:proofErr w:type="gramStart"/>
      <w:r>
        <w:rPr>
          <w:rFonts w:eastAsia="Times New Roman"/>
          <w:color w:val="000000"/>
          <w:szCs w:val="28"/>
        </w:rPr>
        <w:t xml:space="preserve">   </w:t>
      </w:r>
      <w:r w:rsidRPr="00A07065">
        <w:rPr>
          <w:rFonts w:eastAsia="Times New Roman"/>
          <w:color w:val="000000"/>
          <w:szCs w:val="28"/>
        </w:rPr>
        <w:t>«</w:t>
      </w:r>
      <w:proofErr w:type="gramEnd"/>
      <w:r w:rsidRPr="00A07065">
        <w:rPr>
          <w:rFonts w:eastAsia="Times New Roman"/>
          <w:color w:val="000000"/>
          <w:szCs w:val="28"/>
        </w:rPr>
        <w:t xml:space="preserve">на конкурс эссе» </w:t>
      </w:r>
      <w:r w:rsidRPr="00E36493">
        <w:rPr>
          <w:rFonts w:eastAsia="Times New Roman"/>
          <w:b/>
          <w:bCs/>
          <w:color w:val="000000"/>
          <w:szCs w:val="28"/>
        </w:rPr>
        <w:t>с 13</w:t>
      </w:r>
      <w:r w:rsidR="00E36493" w:rsidRPr="00E36493">
        <w:rPr>
          <w:rFonts w:eastAsia="Times New Roman"/>
          <w:b/>
          <w:bCs/>
          <w:color w:val="000000"/>
          <w:szCs w:val="28"/>
        </w:rPr>
        <w:t xml:space="preserve"> по </w:t>
      </w:r>
      <w:r w:rsidRPr="00E36493">
        <w:rPr>
          <w:rFonts w:eastAsia="Times New Roman"/>
          <w:b/>
          <w:bCs/>
          <w:color w:val="000000"/>
          <w:szCs w:val="28"/>
        </w:rPr>
        <w:t>20 февраля</w:t>
      </w:r>
      <w:r w:rsidR="00E36493" w:rsidRPr="00E36493">
        <w:rPr>
          <w:rFonts w:eastAsia="Times New Roman"/>
          <w:b/>
          <w:bCs/>
          <w:color w:val="000000"/>
          <w:szCs w:val="28"/>
        </w:rPr>
        <w:t xml:space="preserve"> </w:t>
      </w:r>
      <w:r w:rsidRPr="00E36493">
        <w:rPr>
          <w:rFonts w:eastAsia="Times New Roman"/>
          <w:b/>
          <w:bCs/>
          <w:color w:val="000000"/>
          <w:szCs w:val="28"/>
        </w:rPr>
        <w:t>2023 года</w:t>
      </w:r>
      <w:r w:rsidRPr="00A07065">
        <w:rPr>
          <w:rFonts w:eastAsia="Times New Roman"/>
          <w:color w:val="000000"/>
          <w:szCs w:val="28"/>
        </w:rPr>
        <w:t xml:space="preserve"> включительно.</w:t>
      </w:r>
    </w:p>
    <w:p w14:paraId="5890E035" w14:textId="2E5FB0D8" w:rsidR="00EE7DC2" w:rsidRPr="00EE7DC2" w:rsidRDefault="00EE7DC2" w:rsidP="00EE7DC2">
      <w:pPr>
        <w:tabs>
          <w:tab w:val="left" w:pos="1134"/>
        </w:tabs>
        <w:ind w:left="700" w:right="20"/>
        <w:rPr>
          <w:rFonts w:eastAsia="Times New Roman"/>
          <w:color w:val="000000"/>
          <w:szCs w:val="28"/>
        </w:rPr>
      </w:pPr>
      <w:r w:rsidRPr="00EE7DC2">
        <w:rPr>
          <w:rFonts w:eastAsia="Times New Roman"/>
          <w:bCs/>
          <w:color w:val="000000"/>
          <w:szCs w:val="28"/>
        </w:rPr>
        <w:t>3</w:t>
      </w:r>
      <w:r w:rsidRPr="00EE7DC2">
        <w:rPr>
          <w:rFonts w:eastAsia="Arial Unicode MS"/>
          <w:color w:val="000000"/>
          <w:szCs w:val="28"/>
        </w:rPr>
        <w:t>.</w:t>
      </w:r>
      <w:r>
        <w:rPr>
          <w:rFonts w:eastAsia="Arial Unicode MS"/>
          <w:color w:val="000000"/>
          <w:szCs w:val="28"/>
        </w:rPr>
        <w:t xml:space="preserve">2.1. </w:t>
      </w:r>
      <w:r w:rsidRPr="00EE7DC2">
        <w:rPr>
          <w:rFonts w:eastAsia="Arial Unicode MS"/>
          <w:color w:val="000000"/>
          <w:szCs w:val="28"/>
        </w:rPr>
        <w:t>В рамках Олимпиады выделены следующие номинации:</w:t>
      </w:r>
    </w:p>
    <w:p w14:paraId="48F632CF" w14:textId="77777777" w:rsidR="00EE7DC2" w:rsidRPr="00F07207" w:rsidRDefault="00EE7DC2" w:rsidP="00EE7DC2">
      <w:pPr>
        <w:numPr>
          <w:ilvl w:val="0"/>
          <w:numId w:val="1"/>
        </w:numPr>
        <w:ind w:left="0" w:firstLine="426"/>
        <w:rPr>
          <w:rFonts w:eastAsia="Arial Unicode MS"/>
          <w:color w:val="000000"/>
          <w:szCs w:val="28"/>
        </w:rPr>
      </w:pPr>
      <w:r w:rsidRPr="00F07207">
        <w:rPr>
          <w:rFonts w:eastAsia="Arial Unicode MS"/>
          <w:color w:val="000000"/>
          <w:szCs w:val="28"/>
        </w:rPr>
        <w:t>«Моя будущая проф</w:t>
      </w:r>
      <w:r>
        <w:rPr>
          <w:rFonts w:eastAsia="Arial Unicode MS"/>
          <w:color w:val="000000"/>
          <w:szCs w:val="28"/>
        </w:rPr>
        <w:t>ессия – самая нужная профессия».</w:t>
      </w:r>
    </w:p>
    <w:p w14:paraId="28081C12" w14:textId="77777777" w:rsidR="00EE7DC2" w:rsidRPr="00F07207" w:rsidRDefault="00EE7DC2" w:rsidP="00EE7DC2">
      <w:pPr>
        <w:numPr>
          <w:ilvl w:val="0"/>
          <w:numId w:val="1"/>
        </w:numPr>
        <w:ind w:left="0" w:firstLine="426"/>
        <w:rPr>
          <w:rFonts w:eastAsia="Arial Unicode MS"/>
          <w:color w:val="000000"/>
          <w:szCs w:val="28"/>
        </w:rPr>
      </w:pPr>
      <w:r w:rsidRPr="00F07207">
        <w:rPr>
          <w:rFonts w:eastAsia="Arial Unicode MS"/>
          <w:color w:val="000000"/>
          <w:szCs w:val="28"/>
        </w:rPr>
        <w:t>«Моя будущая пр</w:t>
      </w:r>
      <w:r>
        <w:rPr>
          <w:rFonts w:eastAsia="Arial Unicode MS"/>
          <w:color w:val="000000"/>
          <w:szCs w:val="28"/>
        </w:rPr>
        <w:t>офессия – будущее моего города».</w:t>
      </w:r>
    </w:p>
    <w:p w14:paraId="5A29B574" w14:textId="77777777" w:rsidR="00EE7DC2" w:rsidRPr="00F07207" w:rsidRDefault="00EE7DC2" w:rsidP="00EE7DC2">
      <w:pPr>
        <w:numPr>
          <w:ilvl w:val="0"/>
          <w:numId w:val="1"/>
        </w:numPr>
        <w:ind w:left="0" w:firstLine="426"/>
        <w:rPr>
          <w:rFonts w:eastAsia="Arial Unicode MS"/>
          <w:color w:val="000000"/>
          <w:szCs w:val="28"/>
        </w:rPr>
      </w:pPr>
      <w:r w:rsidRPr="00F07207">
        <w:rPr>
          <w:rFonts w:eastAsia="Arial Unicode MS"/>
          <w:color w:val="000000"/>
          <w:szCs w:val="28"/>
        </w:rPr>
        <w:t>«Дело, к</w:t>
      </w:r>
      <w:r>
        <w:rPr>
          <w:rFonts w:eastAsia="Arial Unicode MS"/>
          <w:color w:val="000000"/>
          <w:szCs w:val="28"/>
        </w:rPr>
        <w:t>оторому я хочу посвятить жизнь».</w:t>
      </w:r>
    </w:p>
    <w:p w14:paraId="4F09CCCD" w14:textId="60ACE3E7" w:rsidR="00EE7DC2" w:rsidRDefault="00EE7DC2" w:rsidP="00EE7DC2">
      <w:pPr>
        <w:numPr>
          <w:ilvl w:val="0"/>
          <w:numId w:val="1"/>
        </w:numPr>
        <w:ind w:left="0" w:firstLine="426"/>
        <w:rPr>
          <w:rFonts w:eastAsia="Arial Unicode MS"/>
          <w:color w:val="000000"/>
          <w:szCs w:val="28"/>
        </w:rPr>
      </w:pPr>
      <w:r w:rsidRPr="00A07065">
        <w:rPr>
          <w:rFonts w:eastAsia="Arial Unicode MS"/>
          <w:color w:val="000000"/>
          <w:szCs w:val="28"/>
        </w:rPr>
        <w:t>«Что я думаю о своем профессиональном будущем»</w:t>
      </w:r>
      <w:r>
        <w:rPr>
          <w:rFonts w:eastAsia="Arial Unicode MS"/>
          <w:color w:val="000000"/>
          <w:szCs w:val="28"/>
        </w:rPr>
        <w:t>.</w:t>
      </w:r>
    </w:p>
    <w:p w14:paraId="0CD555AD" w14:textId="307F39D1" w:rsidR="00EE7DC2" w:rsidRDefault="00EE7DC2" w:rsidP="00EE7DC2">
      <w:pPr>
        <w:ind w:firstLine="709"/>
        <w:rPr>
          <w:rFonts w:eastAsia="Arial Unicode MS"/>
          <w:color w:val="000000"/>
          <w:szCs w:val="28"/>
        </w:rPr>
      </w:pPr>
      <w:r>
        <w:rPr>
          <w:rFonts w:eastAsia="Arial Unicode MS"/>
          <w:color w:val="000000"/>
          <w:szCs w:val="28"/>
        </w:rPr>
        <w:t xml:space="preserve">3.2.2. </w:t>
      </w:r>
      <w:r w:rsidRPr="00EE7DC2">
        <w:rPr>
          <w:rFonts w:eastAsia="Arial Unicode MS"/>
          <w:color w:val="000000"/>
          <w:szCs w:val="28"/>
        </w:rPr>
        <w:t xml:space="preserve">Для участия в перечисленных номинациях Олимпиады эссе принимаются печатные работы в форме эссе, разработанные </w:t>
      </w:r>
      <w:proofErr w:type="gramStart"/>
      <w:r w:rsidRPr="00EE7DC2">
        <w:rPr>
          <w:rFonts w:eastAsia="Arial Unicode MS"/>
          <w:color w:val="000000"/>
          <w:szCs w:val="28"/>
        </w:rPr>
        <w:t xml:space="preserve">авторами, </w:t>
      </w:r>
      <w:r>
        <w:rPr>
          <w:rFonts w:eastAsia="Arial Unicode MS"/>
          <w:color w:val="000000"/>
          <w:szCs w:val="28"/>
        </w:rPr>
        <w:t xml:space="preserve">  </w:t>
      </w:r>
      <w:proofErr w:type="gramEnd"/>
      <w:r>
        <w:rPr>
          <w:rFonts w:eastAsia="Arial Unicode MS"/>
          <w:color w:val="000000"/>
          <w:szCs w:val="28"/>
        </w:rPr>
        <w:t xml:space="preserve">                       </w:t>
      </w:r>
      <w:r w:rsidRPr="00EE7DC2">
        <w:rPr>
          <w:rFonts w:eastAsia="Arial Unicode MS"/>
          <w:color w:val="000000"/>
          <w:szCs w:val="28"/>
        </w:rPr>
        <w:t>не</w:t>
      </w:r>
      <w:r>
        <w:rPr>
          <w:rFonts w:eastAsia="Arial Unicode MS"/>
          <w:color w:val="000000"/>
          <w:szCs w:val="28"/>
        </w:rPr>
        <w:t xml:space="preserve"> </w:t>
      </w:r>
      <w:r w:rsidRPr="00EE7DC2">
        <w:rPr>
          <w:rFonts w:eastAsia="Arial Unicode MS"/>
          <w:color w:val="000000"/>
          <w:szCs w:val="28"/>
        </w:rPr>
        <w:t>опубликованные ранее и соответствующие требованиям к оформлению работ.</w:t>
      </w:r>
    </w:p>
    <w:p w14:paraId="3C5C8DC6" w14:textId="20ED91F0" w:rsidR="00EE7DC2" w:rsidRDefault="00EE7DC2" w:rsidP="00EE7DC2">
      <w:pPr>
        <w:ind w:firstLine="709"/>
        <w:rPr>
          <w:rFonts w:eastAsia="Arial Unicode MS"/>
          <w:color w:val="000000"/>
          <w:szCs w:val="28"/>
        </w:rPr>
      </w:pPr>
      <w:r>
        <w:rPr>
          <w:rFonts w:eastAsia="Arial Unicode MS"/>
          <w:color w:val="000000"/>
          <w:szCs w:val="28"/>
        </w:rPr>
        <w:t xml:space="preserve">3.2.3. </w:t>
      </w:r>
      <w:r w:rsidRPr="00EE7DC2">
        <w:rPr>
          <w:rFonts w:eastAsia="Arial Unicode MS"/>
          <w:color w:val="000000"/>
          <w:szCs w:val="28"/>
        </w:rPr>
        <w:t xml:space="preserve">Участник Олимпиады эссе может представить одну разработку </w:t>
      </w:r>
      <w:r>
        <w:rPr>
          <w:rFonts w:eastAsia="Arial Unicode MS"/>
          <w:color w:val="000000"/>
          <w:szCs w:val="28"/>
        </w:rPr>
        <w:t xml:space="preserve">                   </w:t>
      </w:r>
      <w:r w:rsidRPr="00EE7DC2">
        <w:rPr>
          <w:rFonts w:eastAsia="Arial Unicode MS"/>
          <w:color w:val="000000"/>
          <w:szCs w:val="28"/>
        </w:rPr>
        <w:t>в</w:t>
      </w:r>
      <w:r>
        <w:rPr>
          <w:rFonts w:eastAsia="Arial Unicode MS"/>
          <w:color w:val="000000"/>
          <w:szCs w:val="28"/>
        </w:rPr>
        <w:t xml:space="preserve"> </w:t>
      </w:r>
      <w:r w:rsidRPr="00EE7DC2">
        <w:rPr>
          <w:rFonts w:eastAsia="Arial Unicode MS"/>
          <w:color w:val="000000"/>
          <w:szCs w:val="28"/>
        </w:rPr>
        <w:t xml:space="preserve">любой из выбранных им номинаций. </w:t>
      </w:r>
    </w:p>
    <w:p w14:paraId="701F2368" w14:textId="77777777" w:rsidR="00EE7DC2" w:rsidRDefault="00EE7DC2" w:rsidP="00EE7DC2">
      <w:pPr>
        <w:ind w:firstLine="709"/>
        <w:rPr>
          <w:rFonts w:eastAsia="Arial Unicode MS"/>
          <w:color w:val="000000"/>
          <w:szCs w:val="28"/>
        </w:rPr>
      </w:pPr>
      <w:r>
        <w:rPr>
          <w:rFonts w:eastAsia="Arial Unicode MS"/>
          <w:color w:val="000000"/>
          <w:szCs w:val="28"/>
        </w:rPr>
        <w:lastRenderedPageBreak/>
        <w:t xml:space="preserve">3.2.4. </w:t>
      </w:r>
      <w:r w:rsidRPr="00EE7DC2">
        <w:rPr>
          <w:rFonts w:eastAsia="Times New Roman"/>
          <w:color w:val="000000"/>
          <w:szCs w:val="28"/>
        </w:rPr>
        <w:t>Эссе выполняются индивидуально.</w:t>
      </w:r>
    </w:p>
    <w:p w14:paraId="18487EF1" w14:textId="4405FB61" w:rsidR="00EE7DC2" w:rsidRDefault="00EE7DC2" w:rsidP="00EE7DC2">
      <w:pPr>
        <w:ind w:firstLine="709"/>
        <w:rPr>
          <w:rFonts w:eastAsia="Arial Unicode MS"/>
          <w:color w:val="000000"/>
          <w:szCs w:val="28"/>
        </w:rPr>
      </w:pPr>
      <w:r>
        <w:rPr>
          <w:rFonts w:eastAsia="Arial Unicode MS"/>
          <w:color w:val="000000"/>
          <w:szCs w:val="28"/>
        </w:rPr>
        <w:t xml:space="preserve">3.2.5. </w:t>
      </w:r>
      <w:r w:rsidRPr="00EE7DC2">
        <w:rPr>
          <w:color w:val="000000"/>
          <w:szCs w:val="28"/>
        </w:rPr>
        <w:t xml:space="preserve">Эссе участников принимаются согласно форме в электронном виде по адресу: </w:t>
      </w:r>
      <w:hyperlink r:id="rId5" w:history="1">
        <w:r w:rsidRPr="00EE7DC2">
          <w:rPr>
            <w:rStyle w:val="a5"/>
            <w:rFonts w:eastAsia="Times New Roman"/>
            <w:bCs/>
            <w:color w:val="auto"/>
            <w:szCs w:val="28"/>
            <w:u w:val="none"/>
          </w:rPr>
          <w:t>kped_tobolsk@utmn.ru</w:t>
        </w:r>
      </w:hyperlink>
      <w:r w:rsidRPr="00EE7DC2">
        <w:rPr>
          <w:rFonts w:eastAsia="Times New Roman"/>
          <w:bCs/>
          <w:szCs w:val="28"/>
        </w:rPr>
        <w:t>.</w:t>
      </w:r>
    </w:p>
    <w:p w14:paraId="4463AEBF" w14:textId="0BA16B40" w:rsidR="00EE7DC2" w:rsidRDefault="00EE7DC2" w:rsidP="00EE7DC2">
      <w:pPr>
        <w:ind w:firstLine="709"/>
        <w:rPr>
          <w:rFonts w:eastAsia="Arial Unicode MS"/>
          <w:color w:val="000000"/>
          <w:szCs w:val="28"/>
        </w:rPr>
      </w:pPr>
      <w:r>
        <w:rPr>
          <w:rFonts w:eastAsia="Arial Unicode MS"/>
          <w:color w:val="000000"/>
          <w:szCs w:val="28"/>
        </w:rPr>
        <w:t xml:space="preserve">3.3. </w:t>
      </w:r>
      <w:r w:rsidRPr="00EE7DC2">
        <w:rPr>
          <w:rFonts w:eastAsia="Times New Roman"/>
          <w:b/>
          <w:color w:val="000000"/>
          <w:szCs w:val="28"/>
        </w:rPr>
        <w:t>2 этап – онлайн-тестирование</w:t>
      </w:r>
      <w:r w:rsidRPr="00EE7DC2">
        <w:rPr>
          <w:rFonts w:eastAsia="Times New Roman"/>
          <w:color w:val="000000"/>
          <w:szCs w:val="28"/>
        </w:rPr>
        <w:t>, которое состоится</w:t>
      </w:r>
      <w:r>
        <w:rPr>
          <w:rFonts w:eastAsia="Times New Roman"/>
          <w:color w:val="000000"/>
          <w:szCs w:val="28"/>
        </w:rPr>
        <w:t xml:space="preserve"> </w:t>
      </w:r>
      <w:r w:rsidRPr="00EE7DC2">
        <w:rPr>
          <w:rFonts w:eastAsia="Times New Roman"/>
          <w:b/>
          <w:color w:val="000000"/>
          <w:szCs w:val="28"/>
        </w:rPr>
        <w:t>24 февраля 2023 г.</w:t>
      </w:r>
    </w:p>
    <w:p w14:paraId="695EE45C" w14:textId="6DE76950" w:rsidR="00EE7DC2" w:rsidRPr="00EE7DC2" w:rsidRDefault="00EE7DC2" w:rsidP="00EE7DC2">
      <w:pPr>
        <w:ind w:firstLine="709"/>
        <w:rPr>
          <w:rFonts w:eastAsia="Arial Unicode MS"/>
          <w:color w:val="000000"/>
          <w:szCs w:val="28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24 февраля 2023 г. </w:t>
      </w:r>
      <w:r>
        <w:rPr>
          <w:rFonts w:eastAsia="Times New Roman" w:cs="Times New Roman"/>
          <w:color w:val="000000"/>
          <w:szCs w:val="28"/>
        </w:rPr>
        <w:t>к</w:t>
      </w:r>
      <w:r w:rsidRPr="007B1D8A">
        <w:rPr>
          <w:rFonts w:eastAsia="Times New Roman" w:cs="Times New Roman"/>
          <w:color w:val="000000"/>
          <w:szCs w:val="28"/>
        </w:rPr>
        <w:t>аждому участнику на указанный</w:t>
      </w:r>
      <w:r>
        <w:rPr>
          <w:rFonts w:eastAsia="Times New Roman" w:cs="Times New Roman"/>
          <w:color w:val="000000"/>
          <w:szCs w:val="28"/>
        </w:rPr>
        <w:t xml:space="preserve"> им</w:t>
      </w:r>
      <w:r w:rsidRPr="007B1D8A">
        <w:rPr>
          <w:rFonts w:eastAsia="Times New Roman" w:cs="Times New Roman"/>
          <w:color w:val="000000"/>
          <w:szCs w:val="28"/>
        </w:rPr>
        <w:t xml:space="preserve"> электронный адрес</w:t>
      </w:r>
      <w:r w:rsidRPr="007B1D8A">
        <w:rPr>
          <w:rFonts w:cs="Times New Roman"/>
          <w:szCs w:val="28"/>
        </w:rPr>
        <w:t xml:space="preserve"> (</w:t>
      </w:r>
      <w:r w:rsidRPr="007B1D8A">
        <w:rPr>
          <w:rFonts w:cs="Times New Roman"/>
          <w:szCs w:val="28"/>
          <w:lang w:val="en-US"/>
        </w:rPr>
        <w:t>e</w:t>
      </w:r>
      <w:r w:rsidRPr="007B1D8A">
        <w:rPr>
          <w:rFonts w:cs="Times New Roman"/>
          <w:szCs w:val="28"/>
        </w:rPr>
        <w:t>-</w:t>
      </w:r>
      <w:r w:rsidRPr="007B1D8A">
        <w:rPr>
          <w:rFonts w:cs="Times New Roman"/>
          <w:szCs w:val="28"/>
          <w:lang w:val="en-US"/>
        </w:rPr>
        <w:t>mail</w:t>
      </w:r>
      <w:r w:rsidRPr="007B1D8A">
        <w:rPr>
          <w:rFonts w:cs="Times New Roman"/>
          <w:szCs w:val="28"/>
        </w:rPr>
        <w:t>)</w:t>
      </w:r>
      <w:r>
        <w:rPr>
          <w:rFonts w:cs="Times New Roman"/>
          <w:szCs w:val="28"/>
        </w:rPr>
        <w:t xml:space="preserve"> </w:t>
      </w:r>
      <w:r w:rsidRPr="007B1D8A">
        <w:rPr>
          <w:rFonts w:cs="Times New Roman"/>
          <w:color w:val="000000"/>
          <w:szCs w:val="28"/>
          <w:shd w:val="clear" w:color="auto" w:fill="FFFFFF"/>
        </w:rPr>
        <w:t>будет отправлена ссылка</w:t>
      </w:r>
      <w:r w:rsidRPr="007B1D8A">
        <w:rPr>
          <w:rFonts w:eastAsia="Times New Roman" w:cs="Times New Roman"/>
          <w:color w:val="000000"/>
          <w:szCs w:val="28"/>
        </w:rPr>
        <w:t xml:space="preserve"> для прохождения онлайн</w:t>
      </w:r>
      <w:r w:rsidR="00E36493">
        <w:rPr>
          <w:rFonts w:eastAsia="Times New Roman" w:cs="Times New Roman"/>
          <w:color w:val="000000"/>
          <w:szCs w:val="28"/>
        </w:rPr>
        <w:t>-</w:t>
      </w:r>
      <w:r w:rsidRPr="007B1D8A">
        <w:rPr>
          <w:rFonts w:eastAsia="Times New Roman" w:cs="Times New Roman"/>
          <w:color w:val="000000"/>
          <w:szCs w:val="28"/>
        </w:rPr>
        <w:t xml:space="preserve">тестирования. </w:t>
      </w:r>
      <w:bookmarkStart w:id="0" w:name="bookmark1"/>
    </w:p>
    <w:p w14:paraId="786B8F4F" w14:textId="77777777" w:rsidR="00EE7DC2" w:rsidRDefault="00EE7DC2" w:rsidP="00EE7DC2">
      <w:pPr>
        <w:keepNext/>
        <w:keepLines/>
        <w:ind w:firstLine="700"/>
        <w:outlineLvl w:val="3"/>
        <w:rPr>
          <w:rFonts w:eastAsia="Times New Roman"/>
          <w:b/>
          <w:bCs/>
          <w:color w:val="000000"/>
          <w:szCs w:val="28"/>
        </w:rPr>
      </w:pPr>
    </w:p>
    <w:p w14:paraId="5165CD7F" w14:textId="77777777" w:rsidR="00EE7DC2" w:rsidRPr="00A07065" w:rsidRDefault="00EE7DC2" w:rsidP="00724513">
      <w:pPr>
        <w:keepNext/>
        <w:keepLines/>
        <w:jc w:val="center"/>
        <w:outlineLvl w:val="3"/>
        <w:rPr>
          <w:rFonts w:eastAsia="Times New Roman"/>
          <w:b/>
          <w:bCs/>
          <w:color w:val="000000"/>
          <w:szCs w:val="28"/>
        </w:rPr>
      </w:pPr>
      <w:r>
        <w:rPr>
          <w:rFonts w:eastAsia="Times New Roman"/>
          <w:b/>
          <w:bCs/>
          <w:color w:val="000000"/>
          <w:szCs w:val="28"/>
        </w:rPr>
        <w:t>4</w:t>
      </w:r>
      <w:r w:rsidRPr="00A07065">
        <w:rPr>
          <w:rFonts w:eastAsia="Times New Roman"/>
          <w:b/>
          <w:bCs/>
          <w:color w:val="000000"/>
          <w:szCs w:val="28"/>
        </w:rPr>
        <w:t>. ТРЕБОВАНИЯ К ЭССЕ</w:t>
      </w:r>
      <w:bookmarkEnd w:id="0"/>
    </w:p>
    <w:p w14:paraId="49896E75" w14:textId="134DCAB0" w:rsidR="00EE7DC2" w:rsidRPr="009F0CDF" w:rsidRDefault="00EE7DC2" w:rsidP="00EE7DC2">
      <w:pPr>
        <w:pStyle w:val="a3"/>
        <w:numPr>
          <w:ilvl w:val="1"/>
          <w:numId w:val="8"/>
        </w:numPr>
        <w:tabs>
          <w:tab w:val="left" w:pos="1134"/>
          <w:tab w:val="left" w:pos="1418"/>
          <w:tab w:val="left" w:pos="1637"/>
        </w:tabs>
        <w:ind w:left="0" w:right="40" w:firstLine="700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 xml:space="preserve"> </w:t>
      </w:r>
      <w:r w:rsidRPr="009F0CDF">
        <w:rPr>
          <w:rFonts w:eastAsia="Times New Roman"/>
          <w:color w:val="000000"/>
          <w:szCs w:val="28"/>
        </w:rPr>
        <w:t xml:space="preserve">Работа оформляется в виде </w:t>
      </w:r>
      <w:r>
        <w:rPr>
          <w:rFonts w:eastAsia="Times New Roman"/>
          <w:color w:val="000000"/>
          <w:szCs w:val="28"/>
        </w:rPr>
        <w:t xml:space="preserve">электронного текста. </w:t>
      </w:r>
      <w:r w:rsidRPr="009F0CDF">
        <w:rPr>
          <w:rFonts w:eastAsia="Times New Roman"/>
          <w:color w:val="000000"/>
          <w:szCs w:val="28"/>
        </w:rPr>
        <w:t>Поля страницы должны и</w:t>
      </w:r>
      <w:r>
        <w:rPr>
          <w:rFonts w:eastAsia="Times New Roman"/>
          <w:color w:val="000000"/>
          <w:szCs w:val="28"/>
        </w:rPr>
        <w:t xml:space="preserve">меть следующие размеры: левое – 30 мм, правое – 15 мм, верхнее                       и </w:t>
      </w:r>
      <w:r w:rsidRPr="009F0CDF">
        <w:rPr>
          <w:rFonts w:eastAsia="Times New Roman"/>
          <w:color w:val="000000"/>
          <w:szCs w:val="28"/>
        </w:rPr>
        <w:t xml:space="preserve">нижнее </w:t>
      </w:r>
      <w:r>
        <w:rPr>
          <w:rFonts w:eastAsia="Times New Roman"/>
          <w:color w:val="000000"/>
          <w:szCs w:val="28"/>
        </w:rPr>
        <w:t>–</w:t>
      </w:r>
      <w:r w:rsidRPr="009F0CDF">
        <w:rPr>
          <w:rFonts w:eastAsia="Times New Roman"/>
          <w:color w:val="000000"/>
          <w:szCs w:val="28"/>
        </w:rPr>
        <w:t xml:space="preserve"> 20 мм.</w:t>
      </w:r>
    </w:p>
    <w:p w14:paraId="385F58DE" w14:textId="4DEA1346" w:rsidR="00EE7DC2" w:rsidRPr="009F0CDF" w:rsidRDefault="00EE7DC2" w:rsidP="00EE7DC2">
      <w:pPr>
        <w:pStyle w:val="a3"/>
        <w:numPr>
          <w:ilvl w:val="1"/>
          <w:numId w:val="8"/>
        </w:numPr>
        <w:tabs>
          <w:tab w:val="left" w:pos="1134"/>
          <w:tab w:val="left" w:pos="1418"/>
          <w:tab w:val="left" w:pos="2717"/>
        </w:tabs>
        <w:ind w:left="0" w:right="40" w:firstLine="700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 xml:space="preserve"> Абзацный </w:t>
      </w:r>
      <w:r w:rsidRPr="009F0CDF">
        <w:rPr>
          <w:rFonts w:eastAsia="Times New Roman"/>
          <w:color w:val="000000"/>
          <w:szCs w:val="28"/>
        </w:rPr>
        <w:t xml:space="preserve">отступ должен быть одинаковым и равен 1,25. Текст печатается через полтора интервала шрифтом </w:t>
      </w:r>
      <w:r w:rsidRPr="009F0CDF">
        <w:rPr>
          <w:rFonts w:eastAsia="Times New Roman"/>
          <w:color w:val="000000"/>
          <w:szCs w:val="28"/>
          <w:lang w:val="en-US"/>
        </w:rPr>
        <w:t>Times</w:t>
      </w:r>
      <w:r>
        <w:rPr>
          <w:rFonts w:eastAsia="Times New Roman"/>
          <w:color w:val="000000"/>
          <w:szCs w:val="28"/>
        </w:rPr>
        <w:t xml:space="preserve"> </w:t>
      </w:r>
      <w:r w:rsidRPr="009F0CDF">
        <w:rPr>
          <w:rFonts w:eastAsia="Times New Roman"/>
          <w:color w:val="000000"/>
          <w:szCs w:val="28"/>
          <w:lang w:val="en-US"/>
        </w:rPr>
        <w:t>New</w:t>
      </w:r>
      <w:r>
        <w:rPr>
          <w:rFonts w:eastAsia="Times New Roman"/>
          <w:color w:val="000000"/>
          <w:szCs w:val="28"/>
        </w:rPr>
        <w:t xml:space="preserve"> </w:t>
      </w:r>
      <w:r w:rsidRPr="009F0CDF">
        <w:rPr>
          <w:rFonts w:eastAsia="Times New Roman"/>
          <w:color w:val="000000"/>
          <w:szCs w:val="28"/>
          <w:lang w:val="en-US"/>
        </w:rPr>
        <w:t>Roman</w:t>
      </w:r>
      <w:r>
        <w:rPr>
          <w:rFonts w:eastAsia="Times New Roman"/>
          <w:color w:val="000000"/>
          <w:szCs w:val="28"/>
        </w:rPr>
        <w:t>, 14 кегль.</w:t>
      </w:r>
    </w:p>
    <w:p w14:paraId="3CE118BC" w14:textId="6CA664A8" w:rsidR="00EE7DC2" w:rsidRDefault="00EE7DC2" w:rsidP="00EE7DC2">
      <w:pPr>
        <w:pStyle w:val="a3"/>
        <w:numPr>
          <w:ilvl w:val="1"/>
          <w:numId w:val="8"/>
        </w:numPr>
        <w:tabs>
          <w:tab w:val="left" w:pos="1134"/>
          <w:tab w:val="left" w:pos="1418"/>
          <w:tab w:val="left" w:pos="1546"/>
        </w:tabs>
        <w:ind w:left="0" w:right="40" w:firstLine="700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 xml:space="preserve"> </w:t>
      </w:r>
      <w:r w:rsidRPr="009F0CDF">
        <w:rPr>
          <w:rFonts w:eastAsia="Times New Roman"/>
          <w:color w:val="000000"/>
          <w:szCs w:val="28"/>
        </w:rPr>
        <w:t xml:space="preserve">Подчеркивать заголовки и переносить слова в заголовке </w:t>
      </w:r>
      <w:r>
        <w:rPr>
          <w:rFonts w:eastAsia="Times New Roman"/>
          <w:color w:val="000000"/>
          <w:szCs w:val="28"/>
        </w:rPr>
        <w:t xml:space="preserve">                                 </w:t>
      </w:r>
      <w:r w:rsidRPr="009F0CDF">
        <w:rPr>
          <w:rFonts w:eastAsia="Times New Roman"/>
          <w:color w:val="000000"/>
          <w:szCs w:val="28"/>
        </w:rPr>
        <w:t>не</w:t>
      </w:r>
      <w:r>
        <w:rPr>
          <w:rFonts w:eastAsia="Times New Roman"/>
          <w:color w:val="000000"/>
          <w:szCs w:val="28"/>
        </w:rPr>
        <w:t xml:space="preserve"> </w:t>
      </w:r>
      <w:r w:rsidRPr="009F0CDF">
        <w:rPr>
          <w:rFonts w:eastAsia="Times New Roman"/>
          <w:color w:val="000000"/>
          <w:szCs w:val="28"/>
        </w:rPr>
        <w:t xml:space="preserve">допускается. </w:t>
      </w:r>
    </w:p>
    <w:p w14:paraId="227EC734" w14:textId="145422D8" w:rsidR="00EE7DC2" w:rsidRDefault="00EE7DC2" w:rsidP="00EE7DC2">
      <w:pPr>
        <w:pStyle w:val="a3"/>
        <w:numPr>
          <w:ilvl w:val="1"/>
          <w:numId w:val="8"/>
        </w:numPr>
        <w:tabs>
          <w:tab w:val="left" w:pos="1134"/>
          <w:tab w:val="left" w:pos="1418"/>
          <w:tab w:val="left" w:pos="1546"/>
        </w:tabs>
        <w:ind w:left="0" w:right="40" w:firstLine="700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 xml:space="preserve"> Эссе оценивается по следующим критериям:</w:t>
      </w:r>
    </w:p>
    <w:p w14:paraId="74ACE6BC" w14:textId="2240046A" w:rsidR="00EE7DC2" w:rsidRPr="009C79E6" w:rsidRDefault="00E36493" w:rsidP="00EE7DC2">
      <w:pPr>
        <w:numPr>
          <w:ilvl w:val="0"/>
          <w:numId w:val="6"/>
        </w:numPr>
        <w:tabs>
          <w:tab w:val="left" w:pos="1134"/>
        </w:tabs>
        <w:ind w:left="0" w:firstLine="700"/>
        <w:rPr>
          <w:rFonts w:eastAsia="Arial Unicode MS" w:cs="Times New Roman"/>
          <w:szCs w:val="28"/>
        </w:rPr>
      </w:pPr>
      <w:r>
        <w:rPr>
          <w:rFonts w:eastAsia="TimesNewRomanPSMT" w:cs="Times New Roman"/>
          <w:szCs w:val="28"/>
        </w:rPr>
        <w:t>с</w:t>
      </w:r>
      <w:r w:rsidR="00EE7DC2" w:rsidRPr="009C79E6">
        <w:rPr>
          <w:rFonts w:eastAsia="TimesNewRomanPSMT" w:cs="Times New Roman"/>
          <w:szCs w:val="28"/>
        </w:rPr>
        <w:t xml:space="preserve">оответствие теме; </w:t>
      </w:r>
    </w:p>
    <w:p w14:paraId="281CBA20" w14:textId="5B1CBE57" w:rsidR="00EE7DC2" w:rsidRPr="009C79E6" w:rsidRDefault="00E36493" w:rsidP="00EE7DC2">
      <w:pPr>
        <w:numPr>
          <w:ilvl w:val="0"/>
          <w:numId w:val="6"/>
        </w:numPr>
        <w:tabs>
          <w:tab w:val="left" w:pos="1134"/>
        </w:tabs>
        <w:ind w:left="0" w:firstLine="700"/>
        <w:rPr>
          <w:rFonts w:eastAsia="Arial Unicode MS" w:cs="Times New Roman"/>
          <w:szCs w:val="28"/>
        </w:rPr>
      </w:pPr>
      <w:r>
        <w:rPr>
          <w:rFonts w:eastAsia="TimesNewRomanPSMT" w:cs="Times New Roman"/>
          <w:szCs w:val="28"/>
        </w:rPr>
        <w:t>г</w:t>
      </w:r>
      <w:r w:rsidR="00EE7DC2" w:rsidRPr="009C79E6">
        <w:rPr>
          <w:rFonts w:eastAsia="TimesNewRomanPSMT" w:cs="Times New Roman"/>
          <w:szCs w:val="28"/>
        </w:rPr>
        <w:t>рамотность;</w:t>
      </w:r>
    </w:p>
    <w:p w14:paraId="711D32F7" w14:textId="50815B67" w:rsidR="00EE7DC2" w:rsidRPr="009C79E6" w:rsidRDefault="00E36493" w:rsidP="00EE7DC2">
      <w:pPr>
        <w:numPr>
          <w:ilvl w:val="0"/>
          <w:numId w:val="6"/>
        </w:numPr>
        <w:tabs>
          <w:tab w:val="left" w:pos="1134"/>
        </w:tabs>
        <w:ind w:left="0" w:firstLine="700"/>
        <w:rPr>
          <w:rFonts w:eastAsia="Arial Unicode MS" w:cs="Times New Roman"/>
          <w:szCs w:val="28"/>
        </w:rPr>
      </w:pPr>
      <w:r>
        <w:rPr>
          <w:rFonts w:cs="Times New Roman"/>
          <w:szCs w:val="28"/>
        </w:rPr>
        <w:t>а</w:t>
      </w:r>
      <w:r w:rsidR="00EE7DC2" w:rsidRPr="009C79E6">
        <w:rPr>
          <w:rFonts w:cs="Times New Roman"/>
          <w:szCs w:val="28"/>
        </w:rPr>
        <w:t xml:space="preserve">ктуальность и социальная значимость; </w:t>
      </w:r>
    </w:p>
    <w:p w14:paraId="083929AA" w14:textId="60B0B342" w:rsidR="00EE7DC2" w:rsidRPr="009C79E6" w:rsidRDefault="00E36493" w:rsidP="00EE7DC2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0"/>
        <w:rPr>
          <w:rFonts w:eastAsia="Arial Unicode MS" w:cs="Times New Roman"/>
          <w:szCs w:val="28"/>
        </w:rPr>
      </w:pPr>
      <w:r>
        <w:rPr>
          <w:rFonts w:cs="Times New Roman"/>
          <w:szCs w:val="28"/>
        </w:rPr>
        <w:t>т</w:t>
      </w:r>
      <w:r w:rsidR="00EE7DC2" w:rsidRPr="009C79E6">
        <w:rPr>
          <w:rFonts w:cs="Times New Roman"/>
          <w:szCs w:val="28"/>
        </w:rPr>
        <w:t>ворческая составляющая, оригинальность</w:t>
      </w:r>
      <w:r>
        <w:rPr>
          <w:rFonts w:cs="Times New Roman"/>
          <w:szCs w:val="28"/>
        </w:rPr>
        <w:t>;</w:t>
      </w:r>
    </w:p>
    <w:p w14:paraId="14002305" w14:textId="40741FAC" w:rsidR="00EE7DC2" w:rsidRPr="009C79E6" w:rsidRDefault="00E36493" w:rsidP="00EE7DC2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0"/>
        <w:rPr>
          <w:rFonts w:eastAsia="Arial Unicode MS" w:cs="Times New Roman"/>
          <w:szCs w:val="28"/>
        </w:rPr>
      </w:pPr>
      <w:r>
        <w:rPr>
          <w:rFonts w:eastAsia="Arial Unicode MS" w:cs="Times New Roman"/>
          <w:color w:val="000000"/>
          <w:szCs w:val="28"/>
        </w:rPr>
        <w:t>л</w:t>
      </w:r>
      <w:r w:rsidR="00EE7DC2" w:rsidRPr="009C79E6">
        <w:rPr>
          <w:rFonts w:eastAsia="Arial Unicode MS" w:cs="Times New Roman"/>
          <w:color w:val="000000"/>
          <w:szCs w:val="28"/>
        </w:rPr>
        <w:t>огическая последовательность в раскрытии избранной темы;</w:t>
      </w:r>
    </w:p>
    <w:p w14:paraId="644C3C7F" w14:textId="2B9D3111" w:rsidR="00EE7DC2" w:rsidRPr="009C79E6" w:rsidRDefault="00E36493" w:rsidP="00EE7DC2">
      <w:pPr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ind w:left="0" w:right="20" w:firstLine="700"/>
        <w:rPr>
          <w:rFonts w:eastAsia="Arial Unicode MS" w:cs="Times New Roman"/>
          <w:szCs w:val="28"/>
        </w:rPr>
      </w:pPr>
      <w:r>
        <w:rPr>
          <w:rFonts w:eastAsia="Arial Unicode MS" w:cs="Times New Roman"/>
          <w:szCs w:val="28"/>
        </w:rPr>
        <w:t>о</w:t>
      </w:r>
      <w:r w:rsidR="00EE7DC2" w:rsidRPr="009C79E6">
        <w:rPr>
          <w:rFonts w:eastAsia="Arial Unicode MS" w:cs="Times New Roman"/>
          <w:szCs w:val="28"/>
        </w:rPr>
        <w:t>бъем текста до 3 страниц.</w:t>
      </w:r>
    </w:p>
    <w:p w14:paraId="5BB9D17E" w14:textId="77777777" w:rsidR="00EE7DC2" w:rsidRPr="009F0CDF" w:rsidRDefault="00EE7DC2" w:rsidP="00EE7DC2">
      <w:pPr>
        <w:pStyle w:val="a3"/>
        <w:tabs>
          <w:tab w:val="left" w:pos="1418"/>
          <w:tab w:val="left" w:pos="1546"/>
        </w:tabs>
        <w:ind w:left="0" w:right="40" w:firstLine="700"/>
        <w:rPr>
          <w:rFonts w:eastAsia="Times New Roman"/>
          <w:color w:val="000000"/>
          <w:szCs w:val="28"/>
        </w:rPr>
      </w:pPr>
    </w:p>
    <w:p w14:paraId="02A6A432" w14:textId="0D44A116" w:rsidR="00EE7DC2" w:rsidRPr="009F0CDF" w:rsidRDefault="00EE7DC2" w:rsidP="00724513">
      <w:pPr>
        <w:pStyle w:val="Default"/>
        <w:jc w:val="center"/>
        <w:rPr>
          <w:b/>
          <w:bCs/>
          <w:sz w:val="28"/>
          <w:szCs w:val="28"/>
        </w:rPr>
      </w:pPr>
      <w:bookmarkStart w:id="1" w:name="bookmark3"/>
      <w:r>
        <w:rPr>
          <w:b/>
          <w:bCs/>
          <w:sz w:val="28"/>
          <w:szCs w:val="28"/>
        </w:rPr>
        <w:t xml:space="preserve">5. </w:t>
      </w:r>
      <w:r w:rsidRPr="009F0CDF">
        <w:rPr>
          <w:b/>
          <w:bCs/>
          <w:sz w:val="28"/>
          <w:szCs w:val="28"/>
        </w:rPr>
        <w:t xml:space="preserve">ТРЕБОВАНИЯ К </w:t>
      </w:r>
      <w:r>
        <w:rPr>
          <w:b/>
          <w:bCs/>
          <w:sz w:val="28"/>
          <w:szCs w:val="28"/>
        </w:rPr>
        <w:t>ОНЛАЙН-ТЕСТИРОВАНИЮ</w:t>
      </w:r>
    </w:p>
    <w:p w14:paraId="1EC2B6F1" w14:textId="10C15064" w:rsidR="00EE7DC2" w:rsidRDefault="00EE7DC2" w:rsidP="00EE7DC2">
      <w:pPr>
        <w:pStyle w:val="Default"/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pacing w:val="3"/>
          <w:sz w:val="28"/>
          <w:szCs w:val="28"/>
        </w:rPr>
        <w:t xml:space="preserve">5.1. Вопросы </w:t>
      </w:r>
      <w:r w:rsidR="00E36493">
        <w:rPr>
          <w:spacing w:val="3"/>
          <w:sz w:val="28"/>
          <w:szCs w:val="28"/>
        </w:rPr>
        <w:t>О</w:t>
      </w:r>
      <w:r w:rsidRPr="00661F9A">
        <w:rPr>
          <w:spacing w:val="3"/>
          <w:sz w:val="28"/>
          <w:szCs w:val="28"/>
        </w:rPr>
        <w:t xml:space="preserve">лимпиады проводятся по заданиям, составленным </w:t>
      </w:r>
      <w:r>
        <w:rPr>
          <w:spacing w:val="3"/>
          <w:sz w:val="28"/>
          <w:szCs w:val="28"/>
        </w:rPr>
        <w:t xml:space="preserve">                      </w:t>
      </w:r>
      <w:r w:rsidRPr="00661F9A">
        <w:rPr>
          <w:spacing w:val="3"/>
          <w:sz w:val="28"/>
          <w:szCs w:val="28"/>
        </w:rPr>
        <w:t>на</w:t>
      </w:r>
      <w:r>
        <w:rPr>
          <w:spacing w:val="3"/>
          <w:sz w:val="28"/>
          <w:szCs w:val="28"/>
        </w:rPr>
        <w:t xml:space="preserve"> </w:t>
      </w:r>
      <w:r w:rsidRPr="00661F9A">
        <w:rPr>
          <w:spacing w:val="3"/>
          <w:sz w:val="28"/>
          <w:szCs w:val="28"/>
        </w:rPr>
        <w:t xml:space="preserve">основе примерных основных общеобразовательных программ основного общего и среднего (полного) общего образования (далее </w:t>
      </w:r>
      <w:r>
        <w:rPr>
          <w:spacing w:val="3"/>
          <w:sz w:val="28"/>
          <w:szCs w:val="28"/>
        </w:rPr>
        <w:t>–</w:t>
      </w:r>
      <w:r w:rsidRPr="00661F9A">
        <w:rPr>
          <w:spacing w:val="3"/>
          <w:sz w:val="28"/>
          <w:szCs w:val="28"/>
        </w:rPr>
        <w:t xml:space="preserve"> олимпиадные задания).</w:t>
      </w:r>
    </w:p>
    <w:p w14:paraId="69137198" w14:textId="7E9B00A0" w:rsidR="00EE7DC2" w:rsidRPr="00661F9A" w:rsidRDefault="00EE7DC2" w:rsidP="00EE7DC2">
      <w:pPr>
        <w:pStyle w:val="Default"/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Pr="00661F9A">
        <w:rPr>
          <w:spacing w:val="3"/>
          <w:sz w:val="28"/>
          <w:szCs w:val="28"/>
        </w:rPr>
        <w:t>Победители определяются на основании результатов, которые заносятся в итоговую таблицу результатов участников, представляющую собой ранжированный список участников, расположенных по мере убывания набранных ими баллов.</w:t>
      </w:r>
    </w:p>
    <w:p w14:paraId="29F9C9B5" w14:textId="77777777" w:rsidR="00EE7DC2" w:rsidRPr="00A07065" w:rsidRDefault="00EE7DC2" w:rsidP="00EE7DC2">
      <w:pPr>
        <w:keepNext/>
        <w:keepLines/>
        <w:outlineLvl w:val="3"/>
        <w:rPr>
          <w:rFonts w:eastAsia="Times New Roman"/>
          <w:b/>
          <w:bCs/>
          <w:color w:val="000000"/>
          <w:szCs w:val="28"/>
        </w:rPr>
      </w:pPr>
    </w:p>
    <w:p w14:paraId="6EBBF766" w14:textId="77777777" w:rsidR="00EE7DC2" w:rsidRPr="00A07065" w:rsidRDefault="00EE7DC2" w:rsidP="00724513">
      <w:pPr>
        <w:keepNext/>
        <w:keepLines/>
        <w:jc w:val="center"/>
        <w:outlineLvl w:val="3"/>
        <w:rPr>
          <w:rFonts w:eastAsia="Times New Roman"/>
          <w:b/>
          <w:bCs/>
          <w:color w:val="000000"/>
          <w:szCs w:val="28"/>
        </w:rPr>
      </w:pPr>
      <w:r w:rsidRPr="00A07065">
        <w:rPr>
          <w:rFonts w:eastAsia="Times New Roman"/>
          <w:b/>
          <w:bCs/>
          <w:color w:val="000000"/>
          <w:szCs w:val="28"/>
        </w:rPr>
        <w:t xml:space="preserve">6. ПОДВЕДЕНИЕ ИТОГОВ </w:t>
      </w:r>
      <w:bookmarkEnd w:id="1"/>
      <w:r w:rsidRPr="00664D86">
        <w:rPr>
          <w:rFonts w:eastAsia="Times New Roman"/>
          <w:b/>
          <w:bCs/>
          <w:color w:val="000000"/>
          <w:szCs w:val="28"/>
        </w:rPr>
        <w:t>ОЛИМПИАД</w:t>
      </w:r>
      <w:r>
        <w:rPr>
          <w:rFonts w:eastAsia="Times New Roman"/>
          <w:b/>
          <w:bCs/>
          <w:color w:val="000000"/>
          <w:szCs w:val="28"/>
        </w:rPr>
        <w:t>Ы</w:t>
      </w:r>
    </w:p>
    <w:p w14:paraId="3C0EEB4E" w14:textId="1B73F47C" w:rsidR="00EE7DC2" w:rsidRPr="009F0CDF" w:rsidRDefault="00EE7DC2" w:rsidP="00EE7DC2">
      <w:pPr>
        <w:pStyle w:val="Default"/>
        <w:ind w:firstLine="700"/>
        <w:jc w:val="both"/>
        <w:rPr>
          <w:sz w:val="28"/>
          <w:szCs w:val="28"/>
        </w:rPr>
      </w:pPr>
      <w:bookmarkStart w:id="2" w:name="bookmark4"/>
      <w:r>
        <w:rPr>
          <w:sz w:val="28"/>
          <w:szCs w:val="28"/>
        </w:rPr>
        <w:t xml:space="preserve">6.1. </w:t>
      </w:r>
      <w:r w:rsidRPr="009F0CDF">
        <w:rPr>
          <w:sz w:val="28"/>
          <w:szCs w:val="28"/>
        </w:rPr>
        <w:t xml:space="preserve">Победителями </w:t>
      </w:r>
      <w:r w:rsidRPr="00664D86">
        <w:rPr>
          <w:sz w:val="28"/>
          <w:szCs w:val="28"/>
        </w:rPr>
        <w:t>Олимпиад</w:t>
      </w:r>
      <w:r>
        <w:rPr>
          <w:sz w:val="28"/>
          <w:szCs w:val="28"/>
        </w:rPr>
        <w:t xml:space="preserve">ы </w:t>
      </w:r>
      <w:r w:rsidRPr="009F0CDF">
        <w:rPr>
          <w:sz w:val="28"/>
          <w:szCs w:val="28"/>
        </w:rPr>
        <w:t xml:space="preserve">становятся участники </w:t>
      </w:r>
      <w:r w:rsidRPr="00664D86">
        <w:rPr>
          <w:sz w:val="28"/>
          <w:szCs w:val="28"/>
        </w:rPr>
        <w:t>Олимпиад</w:t>
      </w:r>
      <w:r>
        <w:rPr>
          <w:sz w:val="28"/>
          <w:szCs w:val="28"/>
        </w:rPr>
        <w:t>ы</w:t>
      </w:r>
      <w:r w:rsidRPr="009F0CDF">
        <w:rPr>
          <w:sz w:val="28"/>
          <w:szCs w:val="28"/>
        </w:rPr>
        <w:t>, получившие наибольшее количество баллов по итогам экспертизы жюри.</w:t>
      </w:r>
    </w:p>
    <w:p w14:paraId="2365F4DE" w14:textId="6335C499" w:rsidR="00EE7DC2" w:rsidRDefault="00EE7DC2" w:rsidP="00EE7DC2">
      <w:pPr>
        <w:pStyle w:val="Default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6.2. Награждение победителей</w:t>
      </w:r>
      <w:r w:rsidR="00E36493">
        <w:rPr>
          <w:sz w:val="28"/>
          <w:szCs w:val="28"/>
        </w:rPr>
        <w:t>.</w:t>
      </w:r>
    </w:p>
    <w:p w14:paraId="196FA0D9" w14:textId="06862AB3" w:rsidR="00EE7DC2" w:rsidRPr="003411FA" w:rsidRDefault="00EE7DC2" w:rsidP="00EE7DC2">
      <w:pPr>
        <w:pStyle w:val="Default"/>
        <w:ind w:firstLine="700"/>
        <w:jc w:val="both"/>
        <w:rPr>
          <w:sz w:val="28"/>
          <w:szCs w:val="28"/>
        </w:rPr>
      </w:pPr>
      <w:r w:rsidRPr="003411FA">
        <w:rPr>
          <w:sz w:val="28"/>
          <w:szCs w:val="28"/>
        </w:rPr>
        <w:t xml:space="preserve">Олимпиада входит в перечень интеллектуальных мероприятий, включенных в проект «Бонусная карта </w:t>
      </w:r>
      <w:proofErr w:type="spellStart"/>
      <w:r w:rsidRPr="003411FA">
        <w:rPr>
          <w:sz w:val="28"/>
          <w:szCs w:val="28"/>
        </w:rPr>
        <w:t>ТюмГУ</w:t>
      </w:r>
      <w:proofErr w:type="spellEnd"/>
      <w:r w:rsidRPr="003411FA">
        <w:rPr>
          <w:sz w:val="28"/>
          <w:szCs w:val="28"/>
        </w:rPr>
        <w:t>», которые дают возможность получить от 1 до 10 баллов при поступлении в ФГБОУ ВО «Тюменский государственный университет» в 202</w:t>
      </w:r>
      <w:r>
        <w:rPr>
          <w:sz w:val="28"/>
          <w:szCs w:val="28"/>
        </w:rPr>
        <w:t>3</w:t>
      </w:r>
      <w:r w:rsidRPr="003411FA">
        <w:rPr>
          <w:sz w:val="28"/>
          <w:szCs w:val="28"/>
        </w:rPr>
        <w:t>-202</w:t>
      </w:r>
      <w:r>
        <w:rPr>
          <w:sz w:val="28"/>
          <w:szCs w:val="28"/>
        </w:rPr>
        <w:t>4</w:t>
      </w:r>
      <w:r w:rsidRPr="003411FA">
        <w:rPr>
          <w:sz w:val="28"/>
          <w:szCs w:val="28"/>
        </w:rPr>
        <w:t xml:space="preserve"> учебном году </w:t>
      </w:r>
      <w:r>
        <w:rPr>
          <w:sz w:val="28"/>
          <w:szCs w:val="28"/>
        </w:rPr>
        <w:t>(</w:t>
      </w:r>
      <w:r w:rsidRPr="003411FA">
        <w:rPr>
          <w:sz w:val="28"/>
          <w:szCs w:val="28"/>
        </w:rPr>
        <w:t>https://www.bonus-utmn.ru</w:t>
      </w:r>
      <w:r>
        <w:rPr>
          <w:sz w:val="28"/>
          <w:szCs w:val="28"/>
        </w:rPr>
        <w:t xml:space="preserve">). </w:t>
      </w:r>
      <w:r w:rsidRPr="003411FA">
        <w:rPr>
          <w:sz w:val="28"/>
          <w:szCs w:val="28"/>
        </w:rPr>
        <w:t xml:space="preserve">Участники самостоятельно регистрируются на сайте Бонусной карты </w:t>
      </w:r>
      <w:proofErr w:type="spellStart"/>
      <w:r w:rsidRPr="003411FA">
        <w:rPr>
          <w:sz w:val="28"/>
          <w:szCs w:val="28"/>
        </w:rPr>
        <w:lastRenderedPageBreak/>
        <w:t>ТюмГУ</w:t>
      </w:r>
      <w:proofErr w:type="spellEnd"/>
      <w:r w:rsidRPr="003411FA">
        <w:rPr>
          <w:sz w:val="28"/>
          <w:szCs w:val="28"/>
        </w:rPr>
        <w:t xml:space="preserve"> www.bonus-utmn.ru и предоставляют номер бонусной карты в</w:t>
      </w:r>
      <w:r>
        <w:rPr>
          <w:sz w:val="28"/>
          <w:szCs w:val="28"/>
        </w:rPr>
        <w:t xml:space="preserve"> </w:t>
      </w:r>
      <w:r w:rsidRPr="003411FA">
        <w:rPr>
          <w:sz w:val="28"/>
          <w:szCs w:val="28"/>
        </w:rPr>
        <w:t>заявке участника.</w:t>
      </w:r>
    </w:p>
    <w:p w14:paraId="6A7A6126" w14:textId="025A0F32" w:rsidR="00EE7DC2" w:rsidRDefault="00EE7DC2" w:rsidP="00EE7DC2">
      <w:pPr>
        <w:pStyle w:val="Default"/>
        <w:ind w:firstLine="700"/>
        <w:jc w:val="both"/>
        <w:rPr>
          <w:sz w:val="28"/>
          <w:szCs w:val="28"/>
        </w:rPr>
      </w:pPr>
      <w:r w:rsidRPr="003411FA">
        <w:rPr>
          <w:sz w:val="28"/>
          <w:szCs w:val="28"/>
        </w:rPr>
        <w:t>Победителям и участникам</w:t>
      </w:r>
      <w:r>
        <w:rPr>
          <w:sz w:val="28"/>
          <w:szCs w:val="28"/>
        </w:rPr>
        <w:t xml:space="preserve"> олимпиады начисляются бонусы                                              в следующем порядке: </w:t>
      </w:r>
    </w:p>
    <w:p w14:paraId="73EDD11C" w14:textId="77777777" w:rsidR="00EE7DC2" w:rsidRPr="003411FA" w:rsidRDefault="00EE7DC2" w:rsidP="00EE7DC2">
      <w:pPr>
        <w:pStyle w:val="Default"/>
        <w:ind w:firstLine="700"/>
        <w:jc w:val="both"/>
        <w:rPr>
          <w:sz w:val="28"/>
          <w:szCs w:val="28"/>
        </w:rPr>
      </w:pPr>
      <w:r w:rsidRPr="003411FA">
        <w:rPr>
          <w:sz w:val="28"/>
          <w:szCs w:val="28"/>
        </w:rPr>
        <w:t>− 1 место – 400 бонусов,</w:t>
      </w:r>
    </w:p>
    <w:p w14:paraId="057C0501" w14:textId="77777777" w:rsidR="00EE7DC2" w:rsidRPr="003411FA" w:rsidRDefault="00EE7DC2" w:rsidP="00EE7DC2">
      <w:pPr>
        <w:pStyle w:val="Default"/>
        <w:ind w:firstLine="700"/>
        <w:jc w:val="both"/>
        <w:rPr>
          <w:sz w:val="28"/>
          <w:szCs w:val="28"/>
        </w:rPr>
      </w:pPr>
      <w:r w:rsidRPr="003411FA">
        <w:rPr>
          <w:sz w:val="28"/>
          <w:szCs w:val="28"/>
        </w:rPr>
        <w:t>− 2 место – 380 бонусов,</w:t>
      </w:r>
    </w:p>
    <w:p w14:paraId="01D8A526" w14:textId="77777777" w:rsidR="00EE7DC2" w:rsidRPr="003411FA" w:rsidRDefault="00EE7DC2" w:rsidP="00EE7DC2">
      <w:pPr>
        <w:pStyle w:val="Default"/>
        <w:ind w:firstLine="700"/>
        <w:jc w:val="both"/>
        <w:rPr>
          <w:sz w:val="28"/>
          <w:szCs w:val="28"/>
        </w:rPr>
      </w:pPr>
      <w:r w:rsidRPr="003411FA">
        <w:rPr>
          <w:sz w:val="28"/>
          <w:szCs w:val="28"/>
        </w:rPr>
        <w:t>− 3 место – 360 бонусов,</w:t>
      </w:r>
    </w:p>
    <w:p w14:paraId="2B94FAFF" w14:textId="54059FD8" w:rsidR="00EE7DC2" w:rsidRPr="009F0CDF" w:rsidRDefault="00EE7DC2" w:rsidP="00EE7DC2">
      <w:pPr>
        <w:pStyle w:val="Default"/>
        <w:ind w:firstLine="700"/>
        <w:jc w:val="both"/>
        <w:rPr>
          <w:sz w:val="28"/>
          <w:szCs w:val="28"/>
        </w:rPr>
      </w:pPr>
      <w:r w:rsidRPr="003411FA">
        <w:rPr>
          <w:sz w:val="28"/>
          <w:szCs w:val="28"/>
        </w:rPr>
        <w:t>− участие – 150 бонусов.</w:t>
      </w:r>
    </w:p>
    <w:p w14:paraId="0D6DD165" w14:textId="719183A3" w:rsidR="00EE7DC2" w:rsidRPr="009F0CDF" w:rsidRDefault="00EE7DC2" w:rsidP="00EE7DC2">
      <w:pPr>
        <w:keepNext/>
        <w:keepLines/>
        <w:ind w:firstLine="700"/>
        <w:outlineLvl w:val="3"/>
        <w:rPr>
          <w:rFonts w:eastAsia="Times New Roman"/>
          <w:color w:val="000000"/>
          <w:szCs w:val="28"/>
        </w:rPr>
      </w:pPr>
      <w:r w:rsidRPr="009F0CDF">
        <w:rPr>
          <w:rFonts w:cs="Times New Roman"/>
          <w:szCs w:val="28"/>
        </w:rPr>
        <w:t>6.3.</w:t>
      </w:r>
      <w:bookmarkEnd w:id="2"/>
      <w:r>
        <w:rPr>
          <w:rFonts w:cs="Times New Roman"/>
          <w:szCs w:val="28"/>
        </w:rPr>
        <w:t xml:space="preserve"> </w:t>
      </w:r>
      <w:r w:rsidRPr="009F0CDF">
        <w:rPr>
          <w:szCs w:val="28"/>
        </w:rPr>
        <w:t xml:space="preserve">По итогам </w:t>
      </w:r>
      <w:r w:rsidRPr="00664D86">
        <w:rPr>
          <w:szCs w:val="28"/>
        </w:rPr>
        <w:t>Олимпиад</w:t>
      </w:r>
      <w:r>
        <w:rPr>
          <w:szCs w:val="28"/>
        </w:rPr>
        <w:t xml:space="preserve">ы </w:t>
      </w:r>
      <w:r w:rsidRPr="009F0CDF">
        <w:rPr>
          <w:szCs w:val="28"/>
        </w:rPr>
        <w:t>победителям вручаются дипломы, всем участникам – сертификаты участников</w:t>
      </w:r>
      <w:r>
        <w:rPr>
          <w:rFonts w:eastAsia="Times New Roman"/>
          <w:color w:val="000000"/>
          <w:szCs w:val="28"/>
        </w:rPr>
        <w:t>.</w:t>
      </w:r>
    </w:p>
    <w:p w14:paraId="4906D17A" w14:textId="77777777" w:rsidR="00EE7DC2" w:rsidRPr="00A07065" w:rsidRDefault="00EE7DC2" w:rsidP="00EE7DC2">
      <w:pPr>
        <w:keepNext/>
        <w:keepLines/>
        <w:ind w:firstLine="700"/>
        <w:outlineLvl w:val="3"/>
        <w:rPr>
          <w:rFonts w:eastAsia="Times New Roman"/>
          <w:b/>
          <w:bCs/>
          <w:color w:val="000000"/>
          <w:szCs w:val="28"/>
        </w:rPr>
      </w:pPr>
      <w:bookmarkStart w:id="3" w:name="bookmark5"/>
    </w:p>
    <w:p w14:paraId="259F2198" w14:textId="20C40B3C" w:rsidR="00EE7DC2" w:rsidRPr="00A07065" w:rsidRDefault="00EE7DC2" w:rsidP="00724513">
      <w:pPr>
        <w:keepNext/>
        <w:keepLines/>
        <w:jc w:val="center"/>
        <w:outlineLvl w:val="3"/>
        <w:rPr>
          <w:rFonts w:eastAsia="Times New Roman"/>
          <w:b/>
          <w:bCs/>
          <w:color w:val="000000"/>
          <w:szCs w:val="28"/>
        </w:rPr>
      </w:pPr>
      <w:r>
        <w:rPr>
          <w:rFonts w:eastAsia="Times New Roman"/>
          <w:b/>
          <w:bCs/>
          <w:color w:val="000000"/>
          <w:szCs w:val="28"/>
        </w:rPr>
        <w:t>7</w:t>
      </w:r>
      <w:r w:rsidRPr="00A07065">
        <w:rPr>
          <w:rFonts w:eastAsia="Times New Roman"/>
          <w:b/>
          <w:bCs/>
          <w:color w:val="000000"/>
          <w:szCs w:val="28"/>
        </w:rPr>
        <w:t>.</w:t>
      </w:r>
      <w:bookmarkEnd w:id="3"/>
      <w:r w:rsidR="00E36493">
        <w:rPr>
          <w:rFonts w:eastAsia="Times New Roman"/>
          <w:b/>
          <w:bCs/>
          <w:color w:val="000000"/>
          <w:szCs w:val="28"/>
        </w:rPr>
        <w:t xml:space="preserve"> </w:t>
      </w:r>
      <w:r>
        <w:rPr>
          <w:rFonts w:eastAsia="Times New Roman"/>
          <w:b/>
          <w:bCs/>
          <w:color w:val="000000"/>
          <w:szCs w:val="28"/>
        </w:rPr>
        <w:t>ОРГАНИЗАЦИОННЫЙ КОМИТЕТ ОЛИМПИАДЫ</w:t>
      </w:r>
    </w:p>
    <w:p w14:paraId="64D889C0" w14:textId="5AE8D97B" w:rsidR="00EE7DC2" w:rsidRPr="00947EB5" w:rsidRDefault="00EE7DC2" w:rsidP="00EE7DC2">
      <w:pPr>
        <w:ind w:firstLine="700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>Медведева Наталия Александровна</w:t>
      </w:r>
      <w:r w:rsidRPr="00947EB5">
        <w:rPr>
          <w:rFonts w:eastAsia="Times New Roman"/>
          <w:color w:val="000000"/>
          <w:szCs w:val="28"/>
        </w:rPr>
        <w:t>, канд. психол. наук, доцент</w:t>
      </w:r>
      <w:r>
        <w:rPr>
          <w:rFonts w:eastAsia="Times New Roman"/>
          <w:color w:val="000000"/>
          <w:szCs w:val="28"/>
        </w:rPr>
        <w:t>,</w:t>
      </w:r>
      <w:r w:rsidRPr="00947EB5">
        <w:rPr>
          <w:rFonts w:eastAsia="Times New Roman"/>
          <w:color w:val="000000"/>
          <w:szCs w:val="28"/>
        </w:rPr>
        <w:t xml:space="preserve"> зав.</w:t>
      </w:r>
      <w:r>
        <w:rPr>
          <w:rFonts w:eastAsia="Times New Roman"/>
          <w:color w:val="000000"/>
          <w:szCs w:val="28"/>
        </w:rPr>
        <w:t xml:space="preserve"> </w:t>
      </w:r>
      <w:r w:rsidRPr="00947EB5">
        <w:rPr>
          <w:rFonts w:eastAsia="Times New Roman"/>
          <w:color w:val="000000"/>
          <w:szCs w:val="28"/>
        </w:rPr>
        <w:t xml:space="preserve">кафедрой педагогики, психологии и социального образования. </w:t>
      </w:r>
    </w:p>
    <w:p w14:paraId="62297A2B" w14:textId="77777777" w:rsidR="00EE7DC2" w:rsidRPr="00947EB5" w:rsidRDefault="00EE7DC2" w:rsidP="00EE7DC2">
      <w:pPr>
        <w:pStyle w:val="Default"/>
        <w:ind w:firstLine="700"/>
        <w:jc w:val="both"/>
        <w:rPr>
          <w:sz w:val="28"/>
          <w:szCs w:val="28"/>
        </w:rPr>
      </w:pPr>
      <w:proofErr w:type="spellStart"/>
      <w:r w:rsidRPr="00947EB5">
        <w:rPr>
          <w:sz w:val="28"/>
          <w:szCs w:val="28"/>
        </w:rPr>
        <w:t>Гибадуллина</w:t>
      </w:r>
      <w:proofErr w:type="spellEnd"/>
      <w:r w:rsidRPr="00947EB5">
        <w:rPr>
          <w:sz w:val="28"/>
          <w:szCs w:val="28"/>
        </w:rPr>
        <w:t xml:space="preserve"> Юлия Маратовна, канд. пед. наук, доцент кафедры педагогики, психологии и социального образования.</w:t>
      </w:r>
    </w:p>
    <w:p w14:paraId="6C40A147" w14:textId="77777777" w:rsidR="00EE7DC2" w:rsidRPr="00947EB5" w:rsidRDefault="00EE7DC2" w:rsidP="00EE7DC2">
      <w:pPr>
        <w:pStyle w:val="Default"/>
        <w:ind w:firstLine="700"/>
        <w:jc w:val="both"/>
        <w:rPr>
          <w:sz w:val="28"/>
          <w:szCs w:val="28"/>
        </w:rPr>
      </w:pPr>
      <w:r w:rsidRPr="00947EB5">
        <w:rPr>
          <w:sz w:val="28"/>
          <w:szCs w:val="28"/>
        </w:rPr>
        <w:t>Жданова Татьяна Николаевна, ст. преподаватель кафедры педагогики, психологии и социального образования.</w:t>
      </w:r>
    </w:p>
    <w:p w14:paraId="067822F2" w14:textId="77777777" w:rsidR="00EE7DC2" w:rsidRPr="00947EB5" w:rsidRDefault="00EE7DC2" w:rsidP="00EE7DC2">
      <w:pPr>
        <w:pStyle w:val="Default"/>
        <w:ind w:firstLine="700"/>
        <w:jc w:val="both"/>
        <w:rPr>
          <w:sz w:val="28"/>
          <w:szCs w:val="28"/>
        </w:rPr>
      </w:pPr>
    </w:p>
    <w:p w14:paraId="49E16505" w14:textId="77777777" w:rsidR="00EE7DC2" w:rsidRDefault="00EE7DC2" w:rsidP="00724513">
      <w:pPr>
        <w:keepNext/>
        <w:keepLines/>
        <w:jc w:val="center"/>
        <w:outlineLvl w:val="3"/>
        <w:rPr>
          <w:rFonts w:eastAsia="Times New Roman"/>
          <w:b/>
          <w:bCs/>
          <w:color w:val="000000"/>
          <w:szCs w:val="28"/>
        </w:rPr>
      </w:pPr>
      <w:r>
        <w:rPr>
          <w:rFonts w:eastAsia="Times New Roman"/>
          <w:b/>
          <w:bCs/>
          <w:color w:val="000000"/>
          <w:szCs w:val="28"/>
        </w:rPr>
        <w:t xml:space="preserve">8. </w:t>
      </w:r>
      <w:r w:rsidRPr="00A07065">
        <w:rPr>
          <w:rFonts w:eastAsia="Times New Roman"/>
          <w:b/>
          <w:bCs/>
          <w:color w:val="000000"/>
          <w:szCs w:val="28"/>
        </w:rPr>
        <w:t xml:space="preserve">КОНТАКТНАЯ ИНФОРМАЦИЯ ДЛЯ УЧАСТНИКОВ </w:t>
      </w:r>
      <w:r>
        <w:rPr>
          <w:rFonts w:eastAsia="Times New Roman"/>
          <w:b/>
          <w:bCs/>
          <w:color w:val="000000"/>
          <w:szCs w:val="28"/>
        </w:rPr>
        <w:t>ОЛИМПИАДЫ</w:t>
      </w:r>
    </w:p>
    <w:p w14:paraId="66ED591D" w14:textId="04AA7527" w:rsidR="00EE7DC2" w:rsidRDefault="00EE7DC2" w:rsidP="00EE7DC2">
      <w:pPr>
        <w:pStyle w:val="Default"/>
        <w:ind w:firstLine="700"/>
        <w:jc w:val="both"/>
        <w:rPr>
          <w:sz w:val="28"/>
          <w:szCs w:val="28"/>
        </w:rPr>
      </w:pPr>
      <w:proofErr w:type="spellStart"/>
      <w:r w:rsidRPr="00AA01E2">
        <w:rPr>
          <w:b/>
          <w:sz w:val="28"/>
          <w:szCs w:val="28"/>
        </w:rPr>
        <w:t>Гибадуллина</w:t>
      </w:r>
      <w:proofErr w:type="spellEnd"/>
      <w:r w:rsidRPr="00AA01E2">
        <w:rPr>
          <w:b/>
          <w:sz w:val="28"/>
          <w:szCs w:val="28"/>
        </w:rPr>
        <w:t xml:space="preserve"> Юлия Маратовна,</w:t>
      </w:r>
      <w:r w:rsidRPr="00AA01E2">
        <w:rPr>
          <w:sz w:val="28"/>
          <w:szCs w:val="28"/>
        </w:rPr>
        <w:t xml:space="preserve"> канд. пед. наук, </w:t>
      </w:r>
      <w:r>
        <w:rPr>
          <w:sz w:val="28"/>
          <w:szCs w:val="28"/>
        </w:rPr>
        <w:t>доцент</w:t>
      </w:r>
      <w:r w:rsidRPr="00AA01E2">
        <w:rPr>
          <w:sz w:val="28"/>
          <w:szCs w:val="28"/>
        </w:rPr>
        <w:t xml:space="preserve"> кафедры педагогики, психологии и социального образования. </w:t>
      </w:r>
      <w:r>
        <w:rPr>
          <w:sz w:val="28"/>
          <w:szCs w:val="28"/>
          <w:lang w:val="en-US"/>
        </w:rPr>
        <w:t>e</w:t>
      </w:r>
      <w:r w:rsidRPr="009C79E6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 xml:space="preserve">: </w:t>
      </w:r>
      <w:r w:rsidRPr="00664D86">
        <w:rPr>
          <w:b/>
          <w:sz w:val="28"/>
          <w:szCs w:val="28"/>
          <w:lang w:val="en-US"/>
        </w:rPr>
        <w:t>y</w:t>
      </w:r>
      <w:r w:rsidRPr="00664D86">
        <w:rPr>
          <w:b/>
          <w:sz w:val="28"/>
          <w:szCs w:val="28"/>
        </w:rPr>
        <w:t>.</w:t>
      </w:r>
      <w:r w:rsidRPr="00664D86">
        <w:rPr>
          <w:b/>
          <w:sz w:val="28"/>
          <w:szCs w:val="28"/>
          <w:lang w:val="en-US"/>
        </w:rPr>
        <w:t>m</w:t>
      </w:r>
      <w:r w:rsidRPr="00664D86">
        <w:rPr>
          <w:b/>
          <w:sz w:val="28"/>
          <w:szCs w:val="28"/>
        </w:rPr>
        <w:t>.</w:t>
      </w:r>
      <w:proofErr w:type="spellStart"/>
      <w:r w:rsidRPr="00664D86">
        <w:rPr>
          <w:b/>
          <w:sz w:val="28"/>
          <w:szCs w:val="28"/>
          <w:lang w:val="en-US"/>
        </w:rPr>
        <w:t>gibadullina</w:t>
      </w:r>
      <w:proofErr w:type="spellEnd"/>
      <w:r w:rsidRPr="00664D86">
        <w:rPr>
          <w:b/>
          <w:sz w:val="28"/>
          <w:szCs w:val="28"/>
        </w:rPr>
        <w:t>@</w:t>
      </w:r>
      <w:proofErr w:type="spellStart"/>
      <w:r w:rsidRPr="00664D86">
        <w:rPr>
          <w:b/>
          <w:sz w:val="28"/>
          <w:szCs w:val="28"/>
          <w:lang w:val="en-US"/>
        </w:rPr>
        <w:t>utmn</w:t>
      </w:r>
      <w:proofErr w:type="spellEnd"/>
      <w:r w:rsidRPr="00664D86">
        <w:rPr>
          <w:b/>
          <w:sz w:val="28"/>
          <w:szCs w:val="28"/>
        </w:rPr>
        <w:t>.</w:t>
      </w:r>
      <w:proofErr w:type="spellStart"/>
      <w:r w:rsidRPr="00664D86">
        <w:rPr>
          <w:b/>
          <w:sz w:val="28"/>
          <w:szCs w:val="28"/>
          <w:lang w:val="en-US"/>
        </w:rPr>
        <w:t>ru</w:t>
      </w:r>
      <w:proofErr w:type="spellEnd"/>
      <w:r>
        <w:t xml:space="preserve">, </w:t>
      </w:r>
      <w:r>
        <w:rPr>
          <w:sz w:val="28"/>
          <w:szCs w:val="28"/>
        </w:rPr>
        <w:t>т</w:t>
      </w:r>
      <w:r w:rsidRPr="00AA01E2">
        <w:rPr>
          <w:sz w:val="28"/>
          <w:szCs w:val="28"/>
        </w:rPr>
        <w:t>ел. 8-905-821-36-72</w:t>
      </w:r>
      <w:r>
        <w:rPr>
          <w:sz w:val="28"/>
          <w:szCs w:val="28"/>
        </w:rPr>
        <w:t>.</w:t>
      </w:r>
    </w:p>
    <w:p w14:paraId="3A80A7BE" w14:textId="1BC2D0DB" w:rsidR="00EE7DC2" w:rsidRPr="000F2BFD" w:rsidRDefault="00EE7DC2" w:rsidP="00EE7DC2">
      <w:pPr>
        <w:pStyle w:val="Default"/>
        <w:ind w:firstLine="700"/>
        <w:jc w:val="both"/>
        <w:rPr>
          <w:sz w:val="28"/>
          <w:szCs w:val="28"/>
        </w:rPr>
      </w:pPr>
      <w:r>
        <w:rPr>
          <w:b/>
          <w:sz w:val="28"/>
          <w:szCs w:val="28"/>
        </w:rPr>
        <w:t>Жданова Татьяна Николаевна</w:t>
      </w:r>
      <w:r w:rsidRPr="00AA01E2"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ст. преподаватель кафедры пе</w:t>
      </w:r>
      <w:r w:rsidRPr="000F2BFD">
        <w:rPr>
          <w:sz w:val="28"/>
          <w:szCs w:val="28"/>
        </w:rPr>
        <w:t xml:space="preserve">дагогики, психологии и социального образования, </w:t>
      </w:r>
      <w:r w:rsidRPr="000F2BFD">
        <w:rPr>
          <w:sz w:val="28"/>
          <w:szCs w:val="28"/>
          <w:lang w:val="en-US"/>
        </w:rPr>
        <w:t>e</w:t>
      </w:r>
      <w:r w:rsidRPr="000F2BFD">
        <w:rPr>
          <w:sz w:val="28"/>
          <w:szCs w:val="28"/>
        </w:rPr>
        <w:t>-</w:t>
      </w:r>
      <w:r w:rsidRPr="000F2BFD">
        <w:rPr>
          <w:sz w:val="28"/>
          <w:szCs w:val="28"/>
          <w:lang w:val="en-US"/>
        </w:rPr>
        <w:t>mail</w:t>
      </w:r>
      <w:r w:rsidRPr="000F2BFD">
        <w:rPr>
          <w:sz w:val="28"/>
          <w:szCs w:val="28"/>
        </w:rPr>
        <w:t xml:space="preserve">: </w:t>
      </w:r>
      <w:r w:rsidRPr="00664D86">
        <w:rPr>
          <w:b/>
          <w:sz w:val="28"/>
          <w:szCs w:val="28"/>
          <w:lang w:val="en-US"/>
        </w:rPr>
        <w:t>t</w:t>
      </w:r>
      <w:r w:rsidRPr="00664D86">
        <w:rPr>
          <w:b/>
          <w:sz w:val="28"/>
          <w:szCs w:val="28"/>
        </w:rPr>
        <w:t>.</w:t>
      </w:r>
      <w:r w:rsidRPr="00664D86">
        <w:rPr>
          <w:b/>
          <w:sz w:val="28"/>
          <w:szCs w:val="28"/>
          <w:lang w:val="en-US"/>
        </w:rPr>
        <w:t>n</w:t>
      </w:r>
      <w:r w:rsidRPr="00664D86">
        <w:rPr>
          <w:b/>
          <w:sz w:val="28"/>
          <w:szCs w:val="28"/>
        </w:rPr>
        <w:t>.</w:t>
      </w:r>
      <w:proofErr w:type="spellStart"/>
      <w:r w:rsidRPr="00664D86">
        <w:rPr>
          <w:b/>
          <w:sz w:val="28"/>
          <w:szCs w:val="28"/>
          <w:lang w:val="en-US"/>
        </w:rPr>
        <w:t>zhdanova</w:t>
      </w:r>
      <w:proofErr w:type="spellEnd"/>
      <w:r w:rsidRPr="00664D86">
        <w:rPr>
          <w:b/>
          <w:sz w:val="28"/>
          <w:szCs w:val="28"/>
        </w:rPr>
        <w:t>@</w:t>
      </w:r>
      <w:proofErr w:type="spellStart"/>
      <w:r w:rsidRPr="00664D86">
        <w:rPr>
          <w:b/>
          <w:sz w:val="28"/>
          <w:szCs w:val="28"/>
          <w:lang w:val="en-US"/>
        </w:rPr>
        <w:t>utmn</w:t>
      </w:r>
      <w:proofErr w:type="spellEnd"/>
      <w:r w:rsidRPr="00664D86">
        <w:rPr>
          <w:b/>
          <w:sz w:val="28"/>
          <w:szCs w:val="28"/>
        </w:rPr>
        <w:t>.</w:t>
      </w:r>
      <w:proofErr w:type="spellStart"/>
      <w:r w:rsidRPr="00664D86">
        <w:rPr>
          <w:b/>
          <w:sz w:val="28"/>
          <w:szCs w:val="28"/>
          <w:lang w:val="en-US"/>
        </w:rPr>
        <w:t>ru</w:t>
      </w:r>
      <w:proofErr w:type="spellEnd"/>
      <w:r w:rsidRPr="000F2BFD">
        <w:rPr>
          <w:sz w:val="28"/>
          <w:szCs w:val="28"/>
        </w:rPr>
        <w:t>, тел.</w:t>
      </w:r>
      <w:r w:rsidR="00E36493">
        <w:rPr>
          <w:sz w:val="28"/>
          <w:szCs w:val="28"/>
        </w:rPr>
        <w:t xml:space="preserve"> </w:t>
      </w:r>
      <w:r w:rsidRPr="000F2BFD">
        <w:rPr>
          <w:sz w:val="28"/>
          <w:szCs w:val="28"/>
        </w:rPr>
        <w:t>8-950-488-80-59.</w:t>
      </w:r>
    </w:p>
    <w:p w14:paraId="74B007AD" w14:textId="77777777" w:rsidR="00EE7DC2" w:rsidRDefault="00EE7DC2" w:rsidP="00EE7DC2">
      <w:pPr>
        <w:ind w:left="20" w:firstLine="740"/>
        <w:rPr>
          <w:rFonts w:eastAsia="Times New Roman"/>
          <w:color w:val="000000"/>
          <w:szCs w:val="28"/>
        </w:rPr>
      </w:pPr>
    </w:p>
    <w:sectPr w:rsidR="00EE7DC2" w:rsidSect="00724513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81D11"/>
    <w:multiLevelType w:val="hybridMultilevel"/>
    <w:tmpl w:val="E5966E70"/>
    <w:lvl w:ilvl="0" w:tplc="0D3E6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94955"/>
    <w:multiLevelType w:val="multilevel"/>
    <w:tmpl w:val="0C601EF0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BD87ABE"/>
    <w:multiLevelType w:val="multilevel"/>
    <w:tmpl w:val="57327384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4C356166"/>
    <w:multiLevelType w:val="hybridMultilevel"/>
    <w:tmpl w:val="7DE4333E"/>
    <w:lvl w:ilvl="0" w:tplc="0D3E6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0007B4"/>
    <w:multiLevelType w:val="hybridMultilevel"/>
    <w:tmpl w:val="5A3C0EC4"/>
    <w:lvl w:ilvl="0" w:tplc="0D3E62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A0B2724"/>
    <w:multiLevelType w:val="hybridMultilevel"/>
    <w:tmpl w:val="83B67090"/>
    <w:lvl w:ilvl="0" w:tplc="0D3E6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E908AD"/>
    <w:multiLevelType w:val="multilevel"/>
    <w:tmpl w:val="1DD01280"/>
    <w:lvl w:ilvl="0">
      <w:start w:val="3"/>
      <w:numFmt w:val="decimal"/>
      <w:lvlText w:val="%1."/>
      <w:lvlJc w:val="left"/>
      <w:pPr>
        <w:ind w:left="675" w:hanging="675"/>
      </w:pPr>
      <w:rPr>
        <w:rFonts w:eastAsia="Arial Unicode MS" w:hint="default"/>
      </w:rPr>
    </w:lvl>
    <w:lvl w:ilvl="1">
      <w:start w:val="2"/>
      <w:numFmt w:val="decimal"/>
      <w:lvlText w:val="%1.%2."/>
      <w:lvlJc w:val="left"/>
      <w:pPr>
        <w:ind w:left="1070" w:hanging="720"/>
      </w:pPr>
      <w:rPr>
        <w:rFonts w:eastAsia="Arial Unicode MS" w:hint="default"/>
      </w:rPr>
    </w:lvl>
    <w:lvl w:ilvl="2">
      <w:start w:val="1"/>
      <w:numFmt w:val="decimal"/>
      <w:lvlText w:val="%1.%2.%3."/>
      <w:lvlJc w:val="left"/>
      <w:pPr>
        <w:ind w:left="1420" w:hanging="720"/>
      </w:pPr>
      <w:rPr>
        <w:rFonts w:eastAsia="Arial Unicode MS" w:hint="default"/>
      </w:rPr>
    </w:lvl>
    <w:lvl w:ilvl="3">
      <w:start w:val="1"/>
      <w:numFmt w:val="decimal"/>
      <w:lvlText w:val="%1.%2.%3.%4."/>
      <w:lvlJc w:val="left"/>
      <w:pPr>
        <w:ind w:left="2130" w:hanging="1080"/>
      </w:pPr>
      <w:rPr>
        <w:rFonts w:eastAsia="Arial Unicode MS" w:hint="default"/>
      </w:rPr>
    </w:lvl>
    <w:lvl w:ilvl="4">
      <w:start w:val="1"/>
      <w:numFmt w:val="decimal"/>
      <w:lvlText w:val="%1.%2.%3.%4.%5."/>
      <w:lvlJc w:val="left"/>
      <w:pPr>
        <w:ind w:left="2480" w:hanging="1080"/>
      </w:pPr>
      <w:rPr>
        <w:rFonts w:eastAsia="Arial Unicode MS" w:hint="default"/>
      </w:rPr>
    </w:lvl>
    <w:lvl w:ilvl="5">
      <w:start w:val="1"/>
      <w:numFmt w:val="decimal"/>
      <w:lvlText w:val="%1.%2.%3.%4.%5.%6."/>
      <w:lvlJc w:val="left"/>
      <w:pPr>
        <w:ind w:left="3190" w:hanging="1440"/>
      </w:pPr>
      <w:rPr>
        <w:rFonts w:eastAsia="Arial Unicode MS" w:hint="default"/>
      </w:rPr>
    </w:lvl>
    <w:lvl w:ilvl="6">
      <w:start w:val="1"/>
      <w:numFmt w:val="decimal"/>
      <w:lvlText w:val="%1.%2.%3.%4.%5.%6.%7."/>
      <w:lvlJc w:val="left"/>
      <w:pPr>
        <w:ind w:left="3900" w:hanging="1800"/>
      </w:pPr>
      <w:rPr>
        <w:rFonts w:eastAsia="Arial Unicode MS" w:hint="default"/>
      </w:rPr>
    </w:lvl>
    <w:lvl w:ilvl="7">
      <w:start w:val="1"/>
      <w:numFmt w:val="decimal"/>
      <w:lvlText w:val="%1.%2.%3.%4.%5.%6.%7.%8."/>
      <w:lvlJc w:val="left"/>
      <w:pPr>
        <w:ind w:left="4250" w:hanging="1800"/>
      </w:pPr>
      <w:rPr>
        <w:rFonts w:eastAsia="Arial Unicode MS" w:hint="default"/>
      </w:rPr>
    </w:lvl>
    <w:lvl w:ilvl="8">
      <w:start w:val="1"/>
      <w:numFmt w:val="decimal"/>
      <w:lvlText w:val="%1.%2.%3.%4.%5.%6.%7.%8.%9."/>
      <w:lvlJc w:val="left"/>
      <w:pPr>
        <w:ind w:left="4960" w:hanging="2160"/>
      </w:pPr>
      <w:rPr>
        <w:rFonts w:eastAsia="Arial Unicode MS" w:hint="default"/>
      </w:rPr>
    </w:lvl>
  </w:abstractNum>
  <w:abstractNum w:abstractNumId="7" w15:restartNumberingAfterBreak="0">
    <w:nsid w:val="7A7C49C3"/>
    <w:multiLevelType w:val="hybridMultilevel"/>
    <w:tmpl w:val="21D439E0"/>
    <w:lvl w:ilvl="0" w:tplc="0D3E6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C9381A"/>
    <w:multiLevelType w:val="multilevel"/>
    <w:tmpl w:val="66240A4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7"/>
  </w:num>
  <w:num w:numId="6">
    <w:abstractNumId w:val="3"/>
  </w:num>
  <w:num w:numId="7">
    <w:abstractNumId w:val="8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634"/>
    <w:rsid w:val="00510634"/>
    <w:rsid w:val="00724513"/>
    <w:rsid w:val="00837108"/>
    <w:rsid w:val="00E36493"/>
    <w:rsid w:val="00EE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71C49"/>
  <w15:chartTrackingRefBased/>
  <w15:docId w15:val="{4C588E8B-B923-4C1F-80E2-C20497D95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7DC2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7DC2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EE7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E7DC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4">
    <w:name w:val="Table Grid"/>
    <w:basedOn w:val="a1"/>
    <w:uiPriority w:val="39"/>
    <w:rsid w:val="00EE7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E7DC2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EE7D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ped_tobolsk@utm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FGBOU VPO 'Tyumen State University'</Company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Гарбузова Марина Николаевна</dc:creator>
  <cp:keywords/>
  <dc:description/>
  <cp:lastModifiedBy>Гарбузова Марина Николаевна</cp:lastModifiedBy>
  <cp:revision>4</cp:revision>
  <dcterms:created xsi:type="dcterms:W3CDTF">2023-01-10T08:44:00Z</dcterms:created>
  <dcterms:modified xsi:type="dcterms:W3CDTF">2023-01-11T05:30:00Z</dcterms:modified>
</cp:coreProperties>
</file>