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825" w:rsidRPr="0008269C" w:rsidRDefault="001C2825" w:rsidP="001C2825">
      <w:pPr>
        <w:spacing w:after="0" w:line="256" w:lineRule="auto"/>
        <w:ind w:firstLine="0"/>
        <w:jc w:val="center"/>
        <w:rPr>
          <w:b/>
          <w:sz w:val="27"/>
          <w:szCs w:val="27"/>
        </w:rPr>
      </w:pPr>
      <w:r w:rsidRPr="0008269C">
        <w:rPr>
          <w:b/>
          <w:sz w:val="27"/>
          <w:szCs w:val="27"/>
        </w:rPr>
        <w:t>Организация образовательного процесса в 2020/21 учебном году</w:t>
      </w:r>
    </w:p>
    <w:p w:rsidR="001C2825" w:rsidRPr="0008269C" w:rsidRDefault="001C2825" w:rsidP="001C2825">
      <w:pPr>
        <w:spacing w:after="0" w:line="256" w:lineRule="auto"/>
        <w:rPr>
          <w:sz w:val="27"/>
          <w:szCs w:val="27"/>
        </w:rPr>
      </w:pPr>
    </w:p>
    <w:p w:rsidR="001C2825" w:rsidRPr="0008269C" w:rsidRDefault="001C2825" w:rsidP="001C2825">
      <w:pPr>
        <w:spacing w:after="0" w:line="256" w:lineRule="auto"/>
        <w:ind w:firstLine="0"/>
        <w:jc w:val="center"/>
        <w:rPr>
          <w:b/>
          <w:sz w:val="27"/>
          <w:szCs w:val="27"/>
        </w:rPr>
      </w:pPr>
      <w:r w:rsidRPr="0008269C">
        <w:rPr>
          <w:b/>
          <w:sz w:val="27"/>
          <w:szCs w:val="27"/>
        </w:rPr>
        <w:t>Допуск обучающихся к учебному процессу</w:t>
      </w:r>
    </w:p>
    <w:p w:rsidR="001C2825" w:rsidRPr="0008269C" w:rsidRDefault="001C2825" w:rsidP="001C2825">
      <w:pPr>
        <w:spacing w:after="0" w:line="256" w:lineRule="auto"/>
        <w:ind w:firstLine="708"/>
        <w:rPr>
          <w:sz w:val="27"/>
          <w:szCs w:val="27"/>
        </w:rPr>
      </w:pPr>
    </w:p>
    <w:p w:rsidR="001C2825" w:rsidRPr="0008269C" w:rsidRDefault="001C2825" w:rsidP="001C2825">
      <w:pPr>
        <w:spacing w:after="0" w:line="256" w:lineRule="auto"/>
        <w:ind w:firstLine="708"/>
        <w:rPr>
          <w:sz w:val="27"/>
          <w:szCs w:val="27"/>
        </w:rPr>
      </w:pPr>
      <w:r w:rsidRPr="0008269C">
        <w:rPr>
          <w:sz w:val="27"/>
          <w:szCs w:val="27"/>
        </w:rPr>
        <w:t xml:space="preserve">Для подготовки к новому учебному году в Югре утвержден алгоритм допуска несовершеннолетних к образовательному процессу в образовательные организации (совместный приказ </w:t>
      </w:r>
      <w:proofErr w:type="spellStart"/>
      <w:r w:rsidRPr="0008269C">
        <w:rPr>
          <w:sz w:val="27"/>
          <w:szCs w:val="27"/>
        </w:rPr>
        <w:t>Депобразования</w:t>
      </w:r>
      <w:proofErr w:type="spellEnd"/>
      <w:r w:rsidRPr="0008269C">
        <w:rPr>
          <w:sz w:val="27"/>
          <w:szCs w:val="27"/>
        </w:rPr>
        <w:t xml:space="preserve"> Югры и </w:t>
      </w:r>
      <w:proofErr w:type="spellStart"/>
      <w:r w:rsidRPr="0008269C">
        <w:rPr>
          <w:sz w:val="27"/>
          <w:szCs w:val="27"/>
        </w:rPr>
        <w:t>Депобразования</w:t>
      </w:r>
      <w:proofErr w:type="spellEnd"/>
      <w:r w:rsidRPr="0008269C">
        <w:rPr>
          <w:sz w:val="27"/>
          <w:szCs w:val="27"/>
        </w:rPr>
        <w:t xml:space="preserve"> Югры «Об утверждении алгоритма допуска несовершеннолетних к образовательному процессу в образовательные организации Ханты-Мансийского автономного округа – Югры, алгоритма допуска работников образовательных организаций Ханты-Мансийского автономного округа – Югры к трудовой деятельности» от 14 августа 116/1202).</w:t>
      </w:r>
    </w:p>
    <w:p w:rsidR="001C2825" w:rsidRPr="0008269C" w:rsidRDefault="001C2825" w:rsidP="001C2825">
      <w:pPr>
        <w:spacing w:after="0" w:line="256" w:lineRule="auto"/>
        <w:ind w:firstLine="708"/>
        <w:jc w:val="center"/>
        <w:rPr>
          <w:b/>
          <w:sz w:val="27"/>
          <w:szCs w:val="27"/>
        </w:rPr>
      </w:pPr>
    </w:p>
    <w:p w:rsidR="001C2825" w:rsidRPr="0008269C" w:rsidRDefault="001C2825" w:rsidP="001C2825">
      <w:pPr>
        <w:spacing w:after="0" w:line="256" w:lineRule="auto"/>
        <w:ind w:firstLine="0"/>
        <w:jc w:val="center"/>
        <w:rPr>
          <w:b/>
          <w:sz w:val="27"/>
          <w:szCs w:val="27"/>
        </w:rPr>
      </w:pPr>
      <w:r w:rsidRPr="0008269C">
        <w:rPr>
          <w:b/>
          <w:sz w:val="27"/>
          <w:szCs w:val="27"/>
        </w:rPr>
        <w:t>Школа</w:t>
      </w:r>
    </w:p>
    <w:p w:rsidR="001C2825" w:rsidRPr="0008269C" w:rsidRDefault="001C2825" w:rsidP="001C2825">
      <w:pPr>
        <w:spacing w:after="0" w:line="256" w:lineRule="auto"/>
        <w:ind w:firstLine="708"/>
        <w:jc w:val="center"/>
        <w:rPr>
          <w:b/>
          <w:sz w:val="27"/>
          <w:szCs w:val="27"/>
        </w:rPr>
      </w:pPr>
    </w:p>
    <w:p w:rsidR="001C2825" w:rsidRPr="0008269C" w:rsidRDefault="001C2825" w:rsidP="001C2825">
      <w:pPr>
        <w:spacing w:after="0" w:line="256" w:lineRule="auto"/>
        <w:ind w:firstLine="708"/>
        <w:rPr>
          <w:sz w:val="27"/>
          <w:szCs w:val="27"/>
        </w:rPr>
      </w:pPr>
      <w:r w:rsidRPr="0008269C">
        <w:rPr>
          <w:sz w:val="27"/>
          <w:szCs w:val="27"/>
        </w:rPr>
        <w:t>Допуск обучающихся к занятиям в школе с 1 сентября 2020 года проводится на основании списков, сформированных медицинскими организациями. Школа самостоятельно направляет списки обучающихся в медицинские организации. Получение медицинского заключения (справки) потребуются только тем, кто находится в списке контактных лиц и/или имеет признаки заболевания. Об этом будут уведомлены родители (законные представители) классными руководителями учеников.</w:t>
      </w:r>
    </w:p>
    <w:p w:rsidR="001C2825" w:rsidRPr="0008269C" w:rsidRDefault="001C2825" w:rsidP="001C2825">
      <w:pPr>
        <w:spacing w:after="0" w:line="256" w:lineRule="auto"/>
        <w:ind w:firstLine="708"/>
        <w:rPr>
          <w:b/>
          <w:sz w:val="27"/>
          <w:szCs w:val="27"/>
        </w:rPr>
      </w:pPr>
      <w:r w:rsidRPr="0008269C">
        <w:rPr>
          <w:b/>
          <w:sz w:val="27"/>
          <w:szCs w:val="27"/>
        </w:rPr>
        <w:t>Родителям (законным представителям) не нужно ничего самостоятельно предпринимать.</w:t>
      </w:r>
    </w:p>
    <w:p w:rsidR="001C2825" w:rsidRPr="0008269C" w:rsidRDefault="001C2825" w:rsidP="001C2825">
      <w:pPr>
        <w:spacing w:after="0" w:line="256" w:lineRule="auto"/>
        <w:rPr>
          <w:sz w:val="27"/>
          <w:szCs w:val="27"/>
        </w:rPr>
      </w:pPr>
    </w:p>
    <w:p w:rsidR="001C2825" w:rsidRPr="0008269C" w:rsidRDefault="001C2825" w:rsidP="001C2825">
      <w:pPr>
        <w:spacing w:after="0" w:line="256" w:lineRule="auto"/>
        <w:ind w:firstLine="0"/>
        <w:jc w:val="center"/>
        <w:rPr>
          <w:b/>
          <w:sz w:val="27"/>
          <w:szCs w:val="27"/>
        </w:rPr>
      </w:pPr>
      <w:r w:rsidRPr="0008269C">
        <w:rPr>
          <w:b/>
          <w:sz w:val="27"/>
          <w:szCs w:val="27"/>
        </w:rPr>
        <w:t>Детский сад</w:t>
      </w:r>
    </w:p>
    <w:p w:rsidR="001C2825" w:rsidRPr="0008269C" w:rsidRDefault="001C2825" w:rsidP="001C2825">
      <w:pPr>
        <w:spacing w:after="0" w:line="256" w:lineRule="auto"/>
        <w:ind w:firstLine="708"/>
        <w:jc w:val="center"/>
        <w:rPr>
          <w:b/>
          <w:sz w:val="27"/>
          <w:szCs w:val="27"/>
        </w:rPr>
      </w:pPr>
    </w:p>
    <w:p w:rsidR="001C2825" w:rsidRPr="0008269C" w:rsidRDefault="001C2825" w:rsidP="001C2825">
      <w:pPr>
        <w:spacing w:after="0" w:line="256" w:lineRule="auto"/>
        <w:ind w:firstLine="708"/>
        <w:rPr>
          <w:sz w:val="27"/>
          <w:szCs w:val="27"/>
        </w:rPr>
      </w:pPr>
      <w:r w:rsidRPr="0008269C">
        <w:rPr>
          <w:sz w:val="27"/>
          <w:szCs w:val="27"/>
        </w:rPr>
        <w:t>Воспитанники детских садов допускаются после перенесенного заболевания, а также отсутствия более 5 дней (за исключением выходных и праздничных дней) при наличии справки от участкового педиатра.</w:t>
      </w:r>
    </w:p>
    <w:p w:rsidR="001C2825" w:rsidRPr="0008269C" w:rsidRDefault="001C2825" w:rsidP="001C2825">
      <w:pPr>
        <w:spacing w:after="0" w:line="256" w:lineRule="auto"/>
        <w:ind w:firstLine="708"/>
        <w:rPr>
          <w:b/>
          <w:sz w:val="27"/>
          <w:szCs w:val="27"/>
        </w:rPr>
      </w:pPr>
      <w:r w:rsidRPr="0008269C">
        <w:rPr>
          <w:b/>
          <w:sz w:val="27"/>
          <w:szCs w:val="27"/>
        </w:rPr>
        <w:t>С 17 августа справка от работодателя о занятости родителей не требуется.</w:t>
      </w:r>
    </w:p>
    <w:p w:rsidR="001C2825" w:rsidRPr="0008269C" w:rsidRDefault="001C2825" w:rsidP="001C2825">
      <w:pPr>
        <w:spacing w:after="0" w:line="256" w:lineRule="auto"/>
        <w:ind w:firstLine="708"/>
        <w:rPr>
          <w:sz w:val="27"/>
          <w:szCs w:val="27"/>
        </w:rPr>
      </w:pPr>
    </w:p>
    <w:p w:rsidR="001C2825" w:rsidRPr="0008269C" w:rsidRDefault="001C2825" w:rsidP="001C2825">
      <w:pPr>
        <w:spacing w:after="0" w:line="256" w:lineRule="auto"/>
        <w:ind w:firstLine="0"/>
        <w:jc w:val="center"/>
        <w:rPr>
          <w:b/>
          <w:sz w:val="27"/>
          <w:szCs w:val="27"/>
        </w:rPr>
      </w:pPr>
      <w:r w:rsidRPr="0008269C">
        <w:rPr>
          <w:b/>
          <w:sz w:val="27"/>
          <w:szCs w:val="27"/>
        </w:rPr>
        <w:t>О форме обучения в новом в 2020/2021 учебном году</w:t>
      </w:r>
    </w:p>
    <w:p w:rsidR="001C2825" w:rsidRPr="0008269C" w:rsidRDefault="001C2825" w:rsidP="001C2825">
      <w:pPr>
        <w:spacing w:after="0" w:line="256" w:lineRule="auto"/>
        <w:ind w:firstLine="708"/>
        <w:jc w:val="center"/>
        <w:rPr>
          <w:b/>
          <w:sz w:val="27"/>
          <w:szCs w:val="27"/>
        </w:rPr>
      </w:pPr>
    </w:p>
    <w:p w:rsidR="001C2825" w:rsidRPr="0008269C" w:rsidRDefault="001C2825" w:rsidP="001C2825">
      <w:pPr>
        <w:spacing w:after="0" w:line="256" w:lineRule="auto"/>
        <w:ind w:firstLine="708"/>
        <w:rPr>
          <w:sz w:val="27"/>
          <w:szCs w:val="27"/>
        </w:rPr>
      </w:pPr>
      <w:r w:rsidRPr="0008269C">
        <w:rPr>
          <w:sz w:val="27"/>
          <w:szCs w:val="27"/>
        </w:rPr>
        <w:t>Общеобразовательные организации Югры готовы начать работу в очном формате с 1 сентября.</w:t>
      </w:r>
    </w:p>
    <w:p w:rsidR="001C2825" w:rsidRPr="0008269C" w:rsidRDefault="001C2825" w:rsidP="001C2825">
      <w:pPr>
        <w:spacing w:after="0" w:line="256" w:lineRule="auto"/>
        <w:ind w:firstLine="708"/>
        <w:rPr>
          <w:sz w:val="27"/>
          <w:szCs w:val="27"/>
        </w:rPr>
      </w:pPr>
      <w:r w:rsidRPr="0008269C">
        <w:rPr>
          <w:sz w:val="27"/>
          <w:szCs w:val="27"/>
        </w:rPr>
        <w:t xml:space="preserve">1 сентября во всех общеобразовательных организациях пройдет с учетом требований </w:t>
      </w:r>
      <w:proofErr w:type="spellStart"/>
      <w:r w:rsidRPr="0008269C">
        <w:rPr>
          <w:sz w:val="27"/>
          <w:szCs w:val="27"/>
        </w:rPr>
        <w:t>Роспотребнадзора</w:t>
      </w:r>
      <w:proofErr w:type="spellEnd"/>
      <w:r w:rsidRPr="0008269C">
        <w:rPr>
          <w:sz w:val="27"/>
          <w:szCs w:val="27"/>
        </w:rPr>
        <w:t>.</w:t>
      </w:r>
    </w:p>
    <w:p w:rsidR="001C2825" w:rsidRPr="0008269C" w:rsidRDefault="001C2825" w:rsidP="001C2825">
      <w:pPr>
        <w:spacing w:after="0" w:line="256" w:lineRule="auto"/>
        <w:ind w:firstLine="708"/>
        <w:rPr>
          <w:sz w:val="27"/>
          <w:szCs w:val="27"/>
        </w:rPr>
      </w:pPr>
      <w:r w:rsidRPr="0008269C">
        <w:rPr>
          <w:sz w:val="27"/>
          <w:szCs w:val="27"/>
        </w:rPr>
        <w:lastRenderedPageBreak/>
        <w:t xml:space="preserve">Встречи первоклассников, </w:t>
      </w:r>
      <w:proofErr w:type="gramStart"/>
      <w:r w:rsidRPr="0008269C">
        <w:rPr>
          <w:sz w:val="27"/>
          <w:szCs w:val="27"/>
        </w:rPr>
        <w:t>и</w:t>
      </w:r>
      <w:proofErr w:type="gramEnd"/>
      <w:r w:rsidRPr="0008269C">
        <w:rPr>
          <w:sz w:val="27"/>
          <w:szCs w:val="27"/>
        </w:rPr>
        <w:t xml:space="preserve"> если будет возможным обеспечить социальную дистанцию их родителей, с их первым учителем будут организованы в отдельных помещениях для каждого класса. Потоки людей будут разведены.</w:t>
      </w:r>
    </w:p>
    <w:p w:rsidR="001C2825" w:rsidRPr="0008269C" w:rsidRDefault="001C2825" w:rsidP="001C2825">
      <w:pPr>
        <w:spacing w:after="0" w:line="256" w:lineRule="auto"/>
        <w:ind w:firstLine="708"/>
        <w:rPr>
          <w:sz w:val="27"/>
          <w:szCs w:val="27"/>
        </w:rPr>
      </w:pPr>
      <w:r w:rsidRPr="0008269C">
        <w:rPr>
          <w:sz w:val="27"/>
          <w:szCs w:val="27"/>
        </w:rPr>
        <w:t>Классные руководители сообщат о времени этой встречи родителям.</w:t>
      </w:r>
    </w:p>
    <w:p w:rsidR="001C2825" w:rsidRPr="0008269C" w:rsidRDefault="001C2825" w:rsidP="001C2825">
      <w:pPr>
        <w:spacing w:after="0" w:line="256" w:lineRule="auto"/>
        <w:ind w:firstLine="708"/>
        <w:rPr>
          <w:sz w:val="27"/>
          <w:szCs w:val="27"/>
        </w:rPr>
      </w:pPr>
      <w:r w:rsidRPr="0008269C">
        <w:rPr>
          <w:sz w:val="27"/>
          <w:szCs w:val="27"/>
        </w:rPr>
        <w:t>Расписание уроков и перемен определено, исходя из проектной мощности каждой школы. Оно обеспечивает разведение потоков школьников.</w:t>
      </w:r>
    </w:p>
    <w:p w:rsidR="001C2825" w:rsidRPr="0008269C" w:rsidRDefault="001C2825" w:rsidP="001C2825">
      <w:pPr>
        <w:spacing w:after="0" w:line="256" w:lineRule="auto"/>
        <w:ind w:firstLine="708"/>
        <w:rPr>
          <w:sz w:val="27"/>
          <w:szCs w:val="27"/>
        </w:rPr>
      </w:pPr>
      <w:r w:rsidRPr="0008269C">
        <w:rPr>
          <w:sz w:val="27"/>
          <w:szCs w:val="27"/>
        </w:rPr>
        <w:t>Предусмотрено проведение термометрии и утренних фильтров в начале учебного дня.</w:t>
      </w:r>
    </w:p>
    <w:p w:rsidR="001C2825" w:rsidRPr="0008269C" w:rsidRDefault="001C2825" w:rsidP="001C2825">
      <w:pPr>
        <w:spacing w:after="0" w:line="256" w:lineRule="auto"/>
        <w:ind w:firstLine="851"/>
        <w:rPr>
          <w:sz w:val="27"/>
          <w:szCs w:val="27"/>
        </w:rPr>
      </w:pPr>
      <w:r w:rsidRPr="0008269C">
        <w:rPr>
          <w:sz w:val="27"/>
          <w:szCs w:val="27"/>
        </w:rPr>
        <w:t>Ученики не обязаны носить маски. Педагоги будут соблюдать масочный режим в местах общей доступности. На уроках допускается нахождение учителя без маски с соблюдением социальной дистанции.</w:t>
      </w:r>
    </w:p>
    <w:p w:rsidR="001C2825" w:rsidRPr="0008269C" w:rsidRDefault="001C2825" w:rsidP="001C2825">
      <w:pPr>
        <w:spacing w:after="0" w:line="256" w:lineRule="auto"/>
        <w:ind w:firstLine="708"/>
        <w:rPr>
          <w:sz w:val="27"/>
          <w:szCs w:val="27"/>
        </w:rPr>
      </w:pPr>
      <w:r w:rsidRPr="0008269C">
        <w:rPr>
          <w:sz w:val="27"/>
          <w:szCs w:val="27"/>
        </w:rPr>
        <w:t>За каждым классом закреплен отдельный кабинет за исключением предметов, требующих разделения на группы или специального оборудования.</w:t>
      </w:r>
    </w:p>
    <w:p w:rsidR="001C2825" w:rsidRPr="0008269C" w:rsidRDefault="001C2825" w:rsidP="001C2825">
      <w:pPr>
        <w:spacing w:after="0" w:line="256" w:lineRule="auto"/>
        <w:ind w:firstLine="708"/>
        <w:rPr>
          <w:sz w:val="27"/>
          <w:szCs w:val="27"/>
        </w:rPr>
      </w:pPr>
      <w:r w:rsidRPr="0008269C">
        <w:rPr>
          <w:sz w:val="27"/>
          <w:szCs w:val="27"/>
        </w:rPr>
        <w:t>Расписание питания обучающихся сформировано с учетом наполняемости классов и их безопасной рассадки в столовой.</w:t>
      </w:r>
    </w:p>
    <w:p w:rsidR="001C2825" w:rsidRPr="0008269C" w:rsidRDefault="001C2825" w:rsidP="001C2825">
      <w:pPr>
        <w:spacing w:after="0" w:line="256" w:lineRule="auto"/>
        <w:ind w:firstLine="851"/>
        <w:rPr>
          <w:sz w:val="27"/>
          <w:szCs w:val="27"/>
        </w:rPr>
      </w:pPr>
      <w:r w:rsidRPr="0008269C">
        <w:rPr>
          <w:sz w:val="27"/>
          <w:szCs w:val="27"/>
        </w:rPr>
        <w:t>В общеобразовательных организациях будут проводиться дезинфекция, проветривание с соблюдением санитарных требований.</w:t>
      </w:r>
    </w:p>
    <w:p w:rsidR="001C2825" w:rsidRPr="0008269C" w:rsidRDefault="001C2825" w:rsidP="001C2825">
      <w:pPr>
        <w:spacing w:after="0" w:line="256" w:lineRule="auto"/>
        <w:ind w:firstLine="708"/>
        <w:rPr>
          <w:sz w:val="27"/>
          <w:szCs w:val="27"/>
        </w:rPr>
      </w:pPr>
      <w:r w:rsidRPr="0008269C">
        <w:rPr>
          <w:sz w:val="27"/>
          <w:szCs w:val="27"/>
        </w:rPr>
        <w:t>Секции и кружки в школе будут работать с учетом соблюдения действующих правил безопасности.</w:t>
      </w:r>
    </w:p>
    <w:p w:rsidR="001C2825" w:rsidRPr="0008269C" w:rsidRDefault="001C2825" w:rsidP="001C2825">
      <w:pPr>
        <w:spacing w:after="0" w:line="256" w:lineRule="auto"/>
        <w:ind w:firstLine="708"/>
        <w:rPr>
          <w:b/>
          <w:sz w:val="27"/>
          <w:szCs w:val="27"/>
        </w:rPr>
      </w:pPr>
      <w:r w:rsidRPr="0008269C">
        <w:rPr>
          <w:b/>
          <w:sz w:val="27"/>
          <w:szCs w:val="27"/>
        </w:rPr>
        <w:t xml:space="preserve">В общеобразовательных организациях отменены массовые мероприятия до распоряжения </w:t>
      </w:r>
      <w:proofErr w:type="spellStart"/>
      <w:r w:rsidRPr="0008269C">
        <w:rPr>
          <w:b/>
          <w:sz w:val="27"/>
          <w:szCs w:val="27"/>
        </w:rPr>
        <w:t>Роспотребнадзора</w:t>
      </w:r>
      <w:proofErr w:type="spellEnd"/>
      <w:r w:rsidRPr="0008269C">
        <w:rPr>
          <w:b/>
          <w:sz w:val="27"/>
          <w:szCs w:val="27"/>
        </w:rPr>
        <w:t>.</w:t>
      </w:r>
    </w:p>
    <w:p w:rsidR="001C2825" w:rsidRPr="0008269C" w:rsidRDefault="001C2825" w:rsidP="001C2825">
      <w:pPr>
        <w:spacing w:after="0" w:line="256" w:lineRule="auto"/>
        <w:rPr>
          <w:b/>
          <w:sz w:val="27"/>
          <w:szCs w:val="27"/>
        </w:rPr>
      </w:pPr>
      <w:r w:rsidRPr="0008269C">
        <w:rPr>
          <w:b/>
          <w:sz w:val="27"/>
          <w:szCs w:val="27"/>
        </w:rPr>
        <w:t xml:space="preserve">Дистанционное обучение рассматривается как вариант на случай актированных дней или неблагоприятной </w:t>
      </w:r>
      <w:proofErr w:type="spellStart"/>
      <w:r w:rsidRPr="0008269C">
        <w:rPr>
          <w:b/>
          <w:sz w:val="27"/>
          <w:szCs w:val="27"/>
        </w:rPr>
        <w:t>эпидситуации</w:t>
      </w:r>
      <w:proofErr w:type="spellEnd"/>
      <w:r w:rsidRPr="0008269C">
        <w:rPr>
          <w:b/>
          <w:sz w:val="27"/>
          <w:szCs w:val="27"/>
        </w:rPr>
        <w:t>.</w:t>
      </w:r>
    </w:p>
    <w:p w:rsidR="00C773E3" w:rsidRDefault="00C773E3">
      <w:bookmarkStart w:id="0" w:name="_GoBack"/>
      <w:bookmarkEnd w:id="0"/>
    </w:p>
    <w:sectPr w:rsidR="00C773E3" w:rsidSect="002C79FC">
      <w:headerReference w:type="default" r:id="rId4"/>
      <w:headerReference w:type="first" r:id="rId5"/>
      <w:pgSz w:w="11906" w:h="16838"/>
      <w:pgMar w:top="1134" w:right="991" w:bottom="1135" w:left="1559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7647629"/>
      <w:docPartObj>
        <w:docPartGallery w:val="Page Numbers (Top of Page)"/>
        <w:docPartUnique/>
      </w:docPartObj>
    </w:sdtPr>
    <w:sdtEndPr/>
    <w:sdtContent>
      <w:p w:rsidR="002C79FC" w:rsidRDefault="001C2825" w:rsidP="002C79FC">
        <w:pPr>
          <w:pStyle w:val="a3"/>
          <w:ind w:firstLine="0"/>
          <w:jc w:val="center"/>
        </w:pPr>
        <w:r w:rsidRPr="002C79FC">
          <w:rPr>
            <w:sz w:val="24"/>
            <w:szCs w:val="24"/>
          </w:rPr>
          <w:fldChar w:fldCharType="begin"/>
        </w:r>
        <w:r w:rsidRPr="002C79FC">
          <w:rPr>
            <w:sz w:val="24"/>
            <w:szCs w:val="24"/>
          </w:rPr>
          <w:instrText>PAGE   \* MERGEFORMAT</w:instrText>
        </w:r>
        <w:r w:rsidRPr="002C79FC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</w:t>
        </w:r>
        <w:r w:rsidRPr="002C79FC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866333"/>
      <w:docPartObj>
        <w:docPartGallery w:val="Page Numbers (Top of Page)"/>
        <w:docPartUnique/>
      </w:docPartObj>
    </w:sdtPr>
    <w:sdtEndPr/>
    <w:sdtContent>
      <w:p w:rsidR="002C79FC" w:rsidRDefault="001C2825" w:rsidP="002C79FC">
        <w:pPr>
          <w:pStyle w:val="a3"/>
          <w:ind w:firstLine="0"/>
          <w:jc w:val="center"/>
        </w:pPr>
        <w:r w:rsidRPr="002C79FC">
          <w:rPr>
            <w:sz w:val="24"/>
            <w:szCs w:val="24"/>
          </w:rPr>
          <w:fldChar w:fldCharType="begin"/>
        </w:r>
        <w:r w:rsidRPr="002C79FC">
          <w:rPr>
            <w:sz w:val="24"/>
            <w:szCs w:val="24"/>
          </w:rPr>
          <w:instrText>PAGE   \* MERGEFORMAT</w:instrText>
        </w:r>
        <w:r w:rsidRPr="002C79FC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1</w:t>
        </w:r>
        <w:r w:rsidRPr="002C79FC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469"/>
    <w:rsid w:val="001C2825"/>
    <w:rsid w:val="002E5469"/>
    <w:rsid w:val="00C77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CF33EA-6DC7-4917-B78C-FC6BD5994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825"/>
    <w:pPr>
      <w:spacing w:before="60" w:after="6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C282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C2825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450</Words>
  <Characters>2565</Characters>
  <Application>Microsoft Office Word</Application>
  <DocSecurity>0</DocSecurity>
  <Lines>21</Lines>
  <Paragraphs>6</Paragraphs>
  <ScaleCrop>false</ScaleCrop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Ткаченко Александр Сергеевич</dc:creator>
  <cp:keywords/>
  <dc:description/>
  <cp:lastModifiedBy>Ткаченко Александр Сергеевич</cp:lastModifiedBy>
  <cp:revision>2</cp:revision>
  <dcterms:created xsi:type="dcterms:W3CDTF">2020-09-17T09:13:00Z</dcterms:created>
  <dcterms:modified xsi:type="dcterms:W3CDTF">2020-09-17T09:13:00Z</dcterms:modified>
</cp:coreProperties>
</file>