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49" w:rsidRPr="00DB513F" w:rsidRDefault="00182649" w:rsidP="00182649">
      <w:pPr>
        <w:ind w:firstLine="306"/>
        <w:jc w:val="right"/>
        <w:rPr>
          <w:sz w:val="20"/>
          <w:szCs w:val="20"/>
        </w:rPr>
      </w:pPr>
      <w:r w:rsidRPr="00DB513F">
        <w:rPr>
          <w:sz w:val="20"/>
          <w:szCs w:val="20"/>
        </w:rPr>
        <w:t>Приложение к письму</w:t>
      </w:r>
    </w:p>
    <w:p w:rsidR="00182649" w:rsidRPr="00DB513F" w:rsidRDefault="00182649" w:rsidP="00182649">
      <w:pPr>
        <w:ind w:firstLine="306"/>
        <w:jc w:val="right"/>
        <w:rPr>
          <w:sz w:val="20"/>
          <w:szCs w:val="20"/>
        </w:rPr>
      </w:pPr>
      <w:r w:rsidRPr="00DB513F">
        <w:rPr>
          <w:sz w:val="20"/>
          <w:szCs w:val="20"/>
        </w:rPr>
        <w:t>департамента образования и молодёжной политики</w:t>
      </w:r>
    </w:p>
    <w:p w:rsidR="00182649" w:rsidRPr="00DB513F" w:rsidRDefault="00182649" w:rsidP="00182649">
      <w:pPr>
        <w:ind w:firstLine="306"/>
        <w:jc w:val="right"/>
        <w:rPr>
          <w:sz w:val="20"/>
          <w:szCs w:val="20"/>
        </w:rPr>
      </w:pPr>
      <w:r w:rsidRPr="00DB513F">
        <w:rPr>
          <w:sz w:val="20"/>
          <w:szCs w:val="20"/>
        </w:rPr>
        <w:t>от «_</w:t>
      </w:r>
      <w:r>
        <w:rPr>
          <w:sz w:val="20"/>
          <w:szCs w:val="20"/>
        </w:rPr>
        <w:t>_____</w:t>
      </w:r>
      <w:r w:rsidRPr="00DB513F">
        <w:rPr>
          <w:sz w:val="20"/>
          <w:szCs w:val="20"/>
        </w:rPr>
        <w:t>_» мая 2013 года №</w:t>
      </w:r>
      <w:r>
        <w:rPr>
          <w:sz w:val="20"/>
          <w:szCs w:val="20"/>
        </w:rPr>
        <w:t>_</w:t>
      </w:r>
      <w:r w:rsidRPr="00DB513F">
        <w:rPr>
          <w:sz w:val="20"/>
          <w:szCs w:val="20"/>
        </w:rPr>
        <w:t>________</w:t>
      </w:r>
      <w:proofErr w:type="gramStart"/>
      <w:r w:rsidRPr="00DB513F">
        <w:rPr>
          <w:sz w:val="20"/>
          <w:szCs w:val="20"/>
        </w:rPr>
        <w:t>_-</w:t>
      </w:r>
      <w:proofErr w:type="gramEnd"/>
      <w:r w:rsidRPr="00DB513F">
        <w:rPr>
          <w:sz w:val="20"/>
          <w:szCs w:val="20"/>
        </w:rPr>
        <w:t>ЭМ</w:t>
      </w:r>
    </w:p>
    <w:p w:rsidR="00182649" w:rsidRDefault="00182649" w:rsidP="00182649">
      <w:pPr>
        <w:ind w:firstLine="306"/>
        <w:jc w:val="center"/>
      </w:pPr>
    </w:p>
    <w:p w:rsidR="00182649" w:rsidRDefault="00182649" w:rsidP="00182649">
      <w:pPr>
        <w:ind w:firstLine="306"/>
        <w:jc w:val="center"/>
      </w:pPr>
    </w:p>
    <w:p w:rsidR="00182649" w:rsidRDefault="00182649" w:rsidP="00182649">
      <w:pPr>
        <w:ind w:firstLine="306"/>
        <w:jc w:val="center"/>
      </w:pPr>
      <w:r>
        <w:t>ПЕРЕЧЕНЬ</w:t>
      </w:r>
    </w:p>
    <w:p w:rsidR="00182649" w:rsidRDefault="00182649" w:rsidP="00182649">
      <w:pPr>
        <w:ind w:firstLine="306"/>
        <w:jc w:val="center"/>
        <w:rPr>
          <w:b/>
        </w:rPr>
      </w:pPr>
      <w:r w:rsidRPr="00970039">
        <w:t xml:space="preserve"> детских игровых площадок города </w:t>
      </w:r>
      <w:proofErr w:type="spellStart"/>
      <w:r w:rsidRPr="00970039">
        <w:t>Мегиона</w:t>
      </w:r>
      <w:proofErr w:type="spellEnd"/>
      <w:r w:rsidRPr="00970039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3347"/>
        <w:gridCol w:w="900"/>
        <w:gridCol w:w="4639"/>
      </w:tblGrid>
      <w:tr w:rsidR="00182649" w:rsidTr="00E23D63">
        <w:trPr>
          <w:trHeight w:val="42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Адрес (улица)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Адрес (улица)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Садовая,6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25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Сутормина,2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Садовая, 16/1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26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Сутормина,8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Строителей,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27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Львовская, 6а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tabs>
                <w:tab w:val="left" w:pos="2931"/>
              </w:tabs>
              <w:jc w:val="center"/>
              <w:rPr>
                <w:rFonts w:ascii="Arial" w:hAnsi="Arial" w:cs="Arial"/>
              </w:rPr>
            </w:pPr>
            <w:r>
              <w:t>Строителей,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tabs>
                <w:tab w:val="left" w:pos="2931"/>
              </w:tabs>
              <w:jc w:val="center"/>
              <w:rPr>
                <w:rFonts w:ascii="Arial" w:hAnsi="Arial" w:cs="Arial"/>
              </w:rPr>
            </w:pPr>
            <w:r>
              <w:t>28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Пионерская, 21/2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Строителей,2/3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29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Проспект Победы,31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Строителей, 3/4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30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Проспект Победы, 18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Строителей,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31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Проспект Победы, 24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Строителей, 11/4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32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Проспект Победы, 28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Строителей, 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33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Нефтяников, 2 (Свободы, 36)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Заречная,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34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Нефтяников, 2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Заречная, 1/1 (заречная, 1/2)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35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Нефтяников, 9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Заречная, 14/1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36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Нефтяников, 11а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Заречная, 15 (Заречная, 15/1)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37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Нефтяников, 21/1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Заречная, 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38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Нефтяников, 25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Заречная, 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39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Свободы, 8/1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Заречная, 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40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Свободы, 10 (Свободы, 8 -  Нефтяников, 5)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Ленина, 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41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Свободы, 17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Ленина,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42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Свободы, 19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Ленина, 4/1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43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Свободы, 36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20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Ленина, 12 (Сутормина,4)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44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Свободы, 42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21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Кузьмина,2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45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Свободы, 46-48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22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Кузьмина, 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46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Свободы, 25/7, 27/2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23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Кузьмина, 24 (4 подъезд)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47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Новая, 3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24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Геологов,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2649" w:rsidRPr="00970039" w:rsidRDefault="00182649" w:rsidP="00182649">
      <w:pPr>
        <w:ind w:firstLine="306"/>
        <w:jc w:val="center"/>
      </w:pPr>
      <w:r>
        <w:t>ПЕРЕЧЕНЬ</w:t>
      </w:r>
    </w:p>
    <w:p w:rsidR="00182649" w:rsidRPr="00970039" w:rsidRDefault="00182649" w:rsidP="00182649">
      <w:pPr>
        <w:ind w:firstLine="306"/>
        <w:jc w:val="center"/>
      </w:pPr>
      <w:r w:rsidRPr="00970039">
        <w:t xml:space="preserve">детских игровых площадок в </w:t>
      </w:r>
      <w:proofErr w:type="spellStart"/>
      <w:r w:rsidRPr="00970039">
        <w:t>пгт</w:t>
      </w:r>
      <w:proofErr w:type="spellEnd"/>
      <w:r w:rsidRPr="00970039">
        <w:t xml:space="preserve">. Высокий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3347"/>
        <w:gridCol w:w="900"/>
        <w:gridCol w:w="4639"/>
      </w:tblGrid>
      <w:tr w:rsidR="00182649" w:rsidTr="00E23D63">
        <w:trPr>
          <w:trHeight w:val="42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Адрес (улица)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Адрес (улица)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Мкр</w:t>
            </w:r>
            <w:proofErr w:type="spellEnd"/>
            <w:r>
              <w:t>. Финский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Бахилова,3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70 лет Октября,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Гагарина, 1/1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Мкр</w:t>
            </w:r>
            <w:proofErr w:type="spellEnd"/>
            <w:r>
              <w:t>, СМП (Ленина)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Льва Толстого, 11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 xml:space="preserve">7 </w:t>
            </w:r>
            <w:proofErr w:type="spellStart"/>
            <w:r>
              <w:t>мкр</w:t>
            </w:r>
            <w:proofErr w:type="spellEnd"/>
            <w:r>
              <w:t>. общежитие №10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Ленина, 44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 xml:space="preserve">7 </w:t>
            </w:r>
            <w:proofErr w:type="spellStart"/>
            <w:r>
              <w:t>мкр</w:t>
            </w:r>
            <w:proofErr w:type="spellEnd"/>
            <w:r>
              <w:t>. МБЛПУ №2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Дружбы, 1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Амурская, 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Ленина, 46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Бахилова</w:t>
            </w:r>
            <w:proofErr w:type="spellEnd"/>
            <w:r>
              <w:t>,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Лермонтова, 1</w:t>
            </w:r>
          </w:p>
        </w:tc>
      </w:tr>
      <w:tr w:rsidR="00182649" w:rsidTr="00E23D6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 xml:space="preserve">Мира, 10 - 11 - </w:t>
            </w:r>
          </w:p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 xml:space="preserve">Комсомольская, 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49" w:rsidRDefault="00182649" w:rsidP="00E23D63">
            <w:pPr>
              <w:jc w:val="center"/>
              <w:rPr>
                <w:rFonts w:ascii="Arial" w:hAnsi="Arial" w:cs="Arial"/>
              </w:rPr>
            </w:pPr>
            <w:r>
              <w:t>Северная</w:t>
            </w:r>
          </w:p>
        </w:tc>
      </w:tr>
    </w:tbl>
    <w:p w:rsidR="00182649" w:rsidRDefault="00182649" w:rsidP="00182649">
      <w:pPr>
        <w:jc w:val="both"/>
      </w:pPr>
    </w:p>
    <w:p w:rsidR="003B66B0" w:rsidRDefault="003B66B0">
      <w:bookmarkStart w:id="0" w:name="_GoBack"/>
      <w:bookmarkEnd w:id="0"/>
    </w:p>
    <w:sectPr w:rsidR="003B66B0" w:rsidSect="004F1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49"/>
    <w:rsid w:val="00182649"/>
    <w:rsid w:val="003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182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182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2013-05-23T03:35:00Z</dcterms:created>
  <dcterms:modified xsi:type="dcterms:W3CDTF">2013-05-23T03:36:00Z</dcterms:modified>
</cp:coreProperties>
</file>