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20" w:rsidRPr="004A4B9F" w:rsidRDefault="004A4B9F" w:rsidP="00190020">
      <w:pPr>
        <w:pStyle w:val="1"/>
        <w:keepNext w:val="0"/>
        <w:keepLines w:val="0"/>
        <w:widowControl w:val="0"/>
        <w:tabs>
          <w:tab w:val="left" w:pos="426"/>
        </w:tabs>
        <w:spacing w:before="0" w:line="240" w:lineRule="auto"/>
        <w:jc w:val="center"/>
        <w:rPr>
          <w:rFonts w:ascii="Times New Roman" w:eastAsia="Calibri" w:hAnsi="Times New Roman"/>
          <w:b w:val="0"/>
          <w:color w:val="000000" w:themeColor="text1"/>
          <w:sz w:val="24"/>
          <w:lang w:val="ru-RU"/>
        </w:rPr>
      </w:pPr>
      <w:r>
        <w:rPr>
          <w:rFonts w:ascii="Times New Roman" w:eastAsia="Calibri" w:hAnsi="Times New Roman"/>
          <w:b w:val="0"/>
          <w:color w:val="000000" w:themeColor="text1"/>
          <w:sz w:val="24"/>
          <w:lang w:val="ru-RU"/>
        </w:rPr>
        <w:t>Отчет отдела физической культуры и спорта о</w:t>
      </w:r>
      <w:r w:rsidR="00190020" w:rsidRPr="005D014C">
        <w:rPr>
          <w:rFonts w:ascii="Times New Roman" w:eastAsia="Calibri" w:hAnsi="Times New Roman"/>
          <w:b w:val="0"/>
          <w:color w:val="000000" w:themeColor="text1"/>
          <w:sz w:val="24"/>
        </w:rPr>
        <w:t xml:space="preserve"> развити</w:t>
      </w:r>
      <w:r>
        <w:rPr>
          <w:rFonts w:ascii="Times New Roman" w:eastAsia="Calibri" w:hAnsi="Times New Roman"/>
          <w:b w:val="0"/>
          <w:color w:val="000000" w:themeColor="text1"/>
          <w:sz w:val="24"/>
          <w:lang w:val="ru-RU"/>
        </w:rPr>
        <w:t>и</w:t>
      </w:r>
      <w:r w:rsidR="00190020" w:rsidRPr="005D014C">
        <w:rPr>
          <w:rFonts w:ascii="Times New Roman" w:eastAsia="Calibri" w:hAnsi="Times New Roman"/>
          <w:b w:val="0"/>
          <w:color w:val="000000" w:themeColor="text1"/>
          <w:sz w:val="24"/>
        </w:rPr>
        <w:t xml:space="preserve"> на территории город</w:t>
      </w:r>
      <w:r w:rsidR="00C52626">
        <w:rPr>
          <w:rFonts w:ascii="Times New Roman" w:eastAsia="Calibri" w:hAnsi="Times New Roman"/>
          <w:b w:val="0"/>
          <w:color w:val="000000" w:themeColor="text1"/>
          <w:sz w:val="24"/>
          <w:lang w:val="ru-RU"/>
        </w:rPr>
        <w:t>ского округа</w:t>
      </w:r>
      <w:r w:rsidR="00190020" w:rsidRPr="005D014C">
        <w:rPr>
          <w:rFonts w:ascii="Times New Roman" w:eastAsia="Calibri" w:hAnsi="Times New Roman"/>
          <w:b w:val="0"/>
          <w:color w:val="000000" w:themeColor="text1"/>
          <w:sz w:val="24"/>
        </w:rPr>
        <w:t xml:space="preserve"> физической культуры и массового спорта</w:t>
      </w:r>
      <w:r>
        <w:rPr>
          <w:rFonts w:ascii="Times New Roman" w:eastAsia="Calibri" w:hAnsi="Times New Roman"/>
          <w:b w:val="0"/>
          <w:color w:val="000000" w:themeColor="text1"/>
          <w:sz w:val="24"/>
          <w:lang w:val="ru-RU"/>
        </w:rPr>
        <w:t xml:space="preserve"> за 2017 год</w:t>
      </w:r>
    </w:p>
    <w:p w:rsidR="00190020" w:rsidRPr="002C0E4F" w:rsidRDefault="00190020" w:rsidP="001900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D014C" w:rsidRDefault="005D014C" w:rsidP="00190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A1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</w:t>
      </w:r>
      <w:r w:rsidRPr="005D014C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Pr="004A1E2E">
        <w:rPr>
          <w:rFonts w:ascii="Times New Roman" w:hAnsi="Times New Roman" w:cs="Times New Roman"/>
          <w:sz w:val="24"/>
          <w:szCs w:val="24"/>
        </w:rPr>
        <w:t xml:space="preserve"> </w:t>
      </w:r>
      <w:r w:rsidRPr="004A1E2E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городского округа город Мегион основывается на создании сети спортивных сооружений организаций и учреждений физкультурно-спортивной направленности, системы проведения спортивно-массовых мероприятий, охватывающей соревновательной деятельностью все категории и возрастные группы населения городского округа.</w:t>
      </w:r>
    </w:p>
    <w:p w:rsidR="00190020" w:rsidRDefault="00190020" w:rsidP="00190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C0E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Отрасль «физическая культура и спорт» городского округа включает в свой состав муниципальное бюджетное учреждение «Спорт-Альтаир» и </w:t>
      </w:r>
      <w:r w:rsidR="00B773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два</w:t>
      </w:r>
      <w:r w:rsidRPr="002C0E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учреждения дополнительного образования детей - </w:t>
      </w:r>
      <w:r w:rsidR="009321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</w:t>
      </w:r>
      <w:r w:rsidRPr="002C0E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униципальное бюджетное учреждение дополнительного образования «Детско-юношеская спортивная школа «Вымпел», </w:t>
      </w:r>
      <w:r w:rsidR="009321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</w:t>
      </w:r>
      <w:r w:rsidRPr="002C0E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униципальное автономное учреждение дополнительного образования «Детско-юношеская спортивная школа «Юность».</w:t>
      </w:r>
    </w:p>
    <w:p w:rsidR="005D014C" w:rsidRDefault="005D014C" w:rsidP="00190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Клубная спортивно-оздоровительная деятельность по развитию технических </w:t>
      </w:r>
      <w:r w:rsidR="009B12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 прикладных видов спорта, а также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конного спорта отнесена к функциям муниципального молодежного автономного учреждения «Старт»</w:t>
      </w:r>
      <w:r w:rsidR="009B12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и включает в себя клубы «Икар», «Форпост», «Мегион-Мотор-Спорт», «Мустанг».</w:t>
      </w:r>
    </w:p>
    <w:p w:rsidR="00190020" w:rsidRPr="002C0E4F" w:rsidRDefault="00190020" w:rsidP="00190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0E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Кроме муниципальных учреждений </w:t>
      </w:r>
      <w:r w:rsidRPr="002C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территории Мегиона осуществляю</w:t>
      </w:r>
      <w:r w:rsidR="00B773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2C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 по предоставлению оздоровительных услуг </w:t>
      </w:r>
      <w:r w:rsidR="00B773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спортивно-оздоровительный комплекс «Жемчужина» </w:t>
      </w:r>
      <w:r w:rsidRPr="002C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градообразующе</w:t>
      </w:r>
      <w:r w:rsidR="00B773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2C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предприяти</w:t>
      </w:r>
      <w:r w:rsidR="00B773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C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ОАО «Славнефть-Мегионнефтегаз»</w:t>
      </w:r>
      <w:r w:rsidR="00B773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семейный физкультурно-оздоровительный клуб «Пантеон», фитнесс-клуб «Мега»</w:t>
      </w:r>
      <w:r w:rsidR="005D0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боксерский клуб «9 Легион»</w:t>
      </w:r>
      <w:r w:rsidR="00AB7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клуб спортивного танца «</w:t>
      </w:r>
      <w:proofErr w:type="spellStart"/>
      <w:r w:rsidR="00AB7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Ньюанс</w:t>
      </w:r>
      <w:proofErr w:type="spellEnd"/>
      <w:r w:rsidR="00AB7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2C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B1244" w:rsidRPr="009B1244" w:rsidRDefault="009B1244" w:rsidP="009B124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B12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основных показателей в соответствии со «Стратегией развития физической культуры и спорта в Российской Федерации на период до 2020 года», государственной программой Ханты-Мансийского автономного округа – Югры «Развитие физической культуры и спорта на территории Ханты-Мансийского автономного округа – Югры на 2014-2020 годы» разработана и реализуется муниципальная программа «Развитие физической культуры и спорта на территории городского округа город Мегион на 2014-2020 годы</w:t>
      </w:r>
      <w:proofErr w:type="gramEnd"/>
      <w:r w:rsidRPr="009B124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 Реализация основных мероприятий муниципальной программы  предусматривает:</w:t>
      </w:r>
    </w:p>
    <w:p w:rsidR="009B1244" w:rsidRPr="009B1244" w:rsidRDefault="009B1244" w:rsidP="009B124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12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поэтапный рост количества </w:t>
      </w:r>
      <w:proofErr w:type="gramStart"/>
      <w:r w:rsidRPr="009B12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занимающихся</w:t>
      </w:r>
      <w:proofErr w:type="gramEnd"/>
      <w:r w:rsidRPr="009B12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физической культурой и спортом;</w:t>
      </w:r>
    </w:p>
    <w:p w:rsidR="009B1244" w:rsidRPr="009B1244" w:rsidRDefault="009B1244" w:rsidP="009B124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12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подготовку спортивного резерва, повышение спортивного мастерства;</w:t>
      </w:r>
    </w:p>
    <w:p w:rsidR="009B1244" w:rsidRPr="009B1244" w:rsidRDefault="009B1244" w:rsidP="009B124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12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улучшение материально-технической базы учреждений физической культуры                       и спорта;</w:t>
      </w:r>
    </w:p>
    <w:p w:rsidR="00190020" w:rsidRPr="002C0E4F" w:rsidRDefault="009B1244" w:rsidP="009B1244">
      <w:pPr>
        <w:pStyle w:val="2"/>
        <w:rPr>
          <w:rFonts w:cs="Times New Roman"/>
          <w:b w:val="0"/>
          <w:color w:val="000000" w:themeColor="text1"/>
        </w:rPr>
      </w:pPr>
      <w:r w:rsidRPr="009B1244">
        <w:rPr>
          <w:rFonts w:eastAsiaTheme="minorEastAsia" w:cs="Times New Roman"/>
          <w:b w:val="0"/>
        </w:rPr>
        <w:t>увеличение количества спортивных сооружений.</w:t>
      </w:r>
    </w:p>
    <w:p w:rsidR="009B1244" w:rsidRPr="009B1244" w:rsidRDefault="009B1244" w:rsidP="009B124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12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отчетный период основные показатели развития сферы физической культуры                        и спорта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имеют положительную динамику</w:t>
      </w:r>
      <w:r w:rsidRPr="009B124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что свидетельствует о стабильности деятельности                           и планомерном увеличении получателей спортивных и оздоровительных услуг.</w:t>
      </w:r>
    </w:p>
    <w:p w:rsidR="00B131CE" w:rsidRPr="00B131CE" w:rsidRDefault="00B131CE" w:rsidP="00B131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1CE">
        <w:rPr>
          <w:rFonts w:ascii="Times New Roman" w:eastAsia="Calibri" w:hAnsi="Times New Roman" w:cs="Times New Roman"/>
          <w:sz w:val="24"/>
          <w:szCs w:val="24"/>
        </w:rPr>
        <w:t>Численность населения городского округа систематически занимающегося физической культурой и спортом по состоянию на 31.12.2017 составила 18195  человек, что составляет 34,85 %</w:t>
      </w:r>
      <w:r w:rsidRPr="00B131C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131CE">
        <w:rPr>
          <w:rFonts w:ascii="Times New Roman" w:eastAsia="Calibri" w:hAnsi="Times New Roman" w:cs="Times New Roman"/>
          <w:sz w:val="24"/>
          <w:szCs w:val="24"/>
        </w:rPr>
        <w:t>от количества жителей в возрасте от 3 до 79 лет. Доля населения систематически занимающегося физической культурой и спортом в 2017 году увеличилась на 2,35% по сравнению с 2016 годом.</w:t>
      </w:r>
      <w:r w:rsidRPr="00B131CE">
        <w:rPr>
          <w:rFonts w:ascii="Times New Roman" w:hAnsi="Times New Roman" w:cs="Times New Roman"/>
          <w:sz w:val="24"/>
          <w:szCs w:val="24"/>
        </w:rPr>
        <w:t xml:space="preserve"> Значение показателя з</w:t>
      </w:r>
      <w:r w:rsidRPr="00B131CE">
        <w:rPr>
          <w:rFonts w:ascii="Times New Roman" w:eastAsia="Calibri" w:hAnsi="Times New Roman" w:cs="Times New Roman"/>
          <w:sz w:val="24"/>
          <w:szCs w:val="24"/>
        </w:rPr>
        <w:t xml:space="preserve">а отчетный период достигнуто за счет увеличения количества проводимых спортивно-массовых мероприятий для различных групп населения, проведения эффективной пропаганды физической культуры и спорта в средствах массовой информации, проведения смотров-конкурсов в сфере физической культуры и спорта, применение дополнительных форм организации физкультурной деятельности по месту жительства. </w:t>
      </w:r>
    </w:p>
    <w:p w:rsidR="00B131CE" w:rsidRPr="00B131CE" w:rsidRDefault="00B131CE" w:rsidP="00B13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1CE">
        <w:rPr>
          <w:rFonts w:ascii="Times New Roman" w:hAnsi="Times New Roman" w:cs="Times New Roman"/>
          <w:sz w:val="24"/>
          <w:szCs w:val="24"/>
        </w:rPr>
        <w:t xml:space="preserve">Численность обучающихся, систематически занимающихся физической культурой и спортом составила 9887 человек, что является </w:t>
      </w:r>
      <w:r>
        <w:rPr>
          <w:rFonts w:ascii="Times New Roman" w:hAnsi="Times New Roman" w:cs="Times New Roman"/>
          <w:sz w:val="24"/>
          <w:szCs w:val="24"/>
        </w:rPr>
        <w:t>80,8</w:t>
      </w:r>
      <w:r w:rsidRPr="00B131CE">
        <w:rPr>
          <w:rFonts w:ascii="Times New Roman" w:hAnsi="Times New Roman" w:cs="Times New Roman"/>
          <w:sz w:val="24"/>
          <w:szCs w:val="24"/>
        </w:rPr>
        <w:t xml:space="preserve">% от общего количества детей в возрасте </w:t>
      </w:r>
      <w:r>
        <w:rPr>
          <w:rFonts w:ascii="Times New Roman" w:hAnsi="Times New Roman" w:cs="Times New Roman"/>
          <w:sz w:val="24"/>
          <w:szCs w:val="24"/>
        </w:rPr>
        <w:t xml:space="preserve">  3 -</w:t>
      </w:r>
      <w:r w:rsidRPr="00B131CE">
        <w:rPr>
          <w:rFonts w:ascii="Times New Roman" w:hAnsi="Times New Roman" w:cs="Times New Roman"/>
          <w:sz w:val="24"/>
          <w:szCs w:val="24"/>
        </w:rPr>
        <w:t xml:space="preserve">18 лет. Значение показателя за отчетный период достигнуто за счет увеличения количества школьных секций по видам спорта, увеличению количества проводимых спортивных </w:t>
      </w:r>
      <w:r w:rsidRPr="00B131CE">
        <w:rPr>
          <w:rFonts w:ascii="Times New Roman" w:hAnsi="Times New Roman" w:cs="Times New Roman"/>
          <w:sz w:val="24"/>
          <w:szCs w:val="24"/>
        </w:rPr>
        <w:lastRenderedPageBreak/>
        <w:t>соревнований для детей, увеличение количества детей охваченных летним отдыхом спортивной направленности.</w:t>
      </w:r>
    </w:p>
    <w:p w:rsidR="00C52626" w:rsidRDefault="004A4B9F" w:rsidP="00B131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Дальнейшее развитие отрасли «физическая культура и спорт» </w:t>
      </w:r>
      <w:r w:rsidRPr="00B131CE">
        <w:rPr>
          <w:rFonts w:ascii="Times New Roman" w:hAnsi="Times New Roman" w:cs="Times New Roman"/>
          <w:sz w:val="24"/>
          <w:szCs w:val="24"/>
        </w:rPr>
        <w:t>планируется путем совершенствования существующей организации спортивно-массовой работы с населением, увеличением количества проводимых спортивно-массовых мероприятий, строительством новых и реконструкцией существующих спортивных объектов, расширение спектра доп</w:t>
      </w:r>
      <w:r>
        <w:rPr>
          <w:rFonts w:ascii="Times New Roman" w:hAnsi="Times New Roman" w:cs="Times New Roman"/>
          <w:sz w:val="24"/>
          <w:szCs w:val="24"/>
        </w:rPr>
        <w:t xml:space="preserve">олнительных физкультурных услуг, </w:t>
      </w:r>
      <w:bookmarkStart w:id="0" w:name="_GoBack"/>
      <w:bookmarkEnd w:id="0"/>
      <w:r w:rsidR="00B131CE" w:rsidRPr="00B131CE">
        <w:rPr>
          <w:rFonts w:ascii="Times New Roman" w:hAnsi="Times New Roman" w:cs="Times New Roman"/>
          <w:sz w:val="24"/>
          <w:szCs w:val="24"/>
        </w:rPr>
        <w:t>увеличения количества спортивных соревнований по видам спорта, проведения школьных соревнований в формате Спартакиады школьников и включения дополнительных спортивных дисциплин.</w:t>
      </w:r>
      <w:proofErr w:type="gramEnd"/>
    </w:p>
    <w:p w:rsidR="00190020" w:rsidRPr="004B416C" w:rsidRDefault="00833776" w:rsidP="001900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Приоритетным направлением остается увеличение количества спортивных сооружений. </w:t>
      </w:r>
      <w:r w:rsidR="00AB71E2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190020" w:rsidRPr="004B416C">
        <w:rPr>
          <w:rFonts w:ascii="Times New Roman" w:hAnsi="Times New Roman" w:cs="Times New Roman"/>
          <w:sz w:val="24"/>
          <w:szCs w:val="24"/>
        </w:rPr>
        <w:t>спортивных сооружени</w:t>
      </w:r>
      <w:r w:rsidR="00AB71E2">
        <w:rPr>
          <w:rFonts w:ascii="Times New Roman" w:hAnsi="Times New Roman" w:cs="Times New Roman"/>
          <w:sz w:val="24"/>
          <w:szCs w:val="24"/>
        </w:rPr>
        <w:t>й</w:t>
      </w:r>
      <w:r w:rsidR="00190020" w:rsidRPr="004B416C">
        <w:rPr>
          <w:rFonts w:ascii="Times New Roman" w:hAnsi="Times New Roman" w:cs="Times New Roman"/>
          <w:sz w:val="24"/>
          <w:szCs w:val="24"/>
        </w:rPr>
        <w:t xml:space="preserve"> </w:t>
      </w:r>
      <w:r w:rsidR="004A4B9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5262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C52626" w:rsidRPr="00C52626">
        <w:rPr>
          <w:rFonts w:ascii="Times New Roman" w:hAnsi="Times New Roman" w:cs="Times New Roman"/>
          <w:sz w:val="24"/>
          <w:szCs w:val="24"/>
        </w:rPr>
        <w:t>83</w:t>
      </w:r>
      <w:r w:rsidR="00C52626">
        <w:rPr>
          <w:rFonts w:ascii="Times New Roman" w:hAnsi="Times New Roman" w:cs="Times New Roman"/>
          <w:sz w:val="24"/>
          <w:szCs w:val="24"/>
        </w:rPr>
        <w:t xml:space="preserve"> единицы с</w:t>
      </w:r>
      <w:r w:rsidR="00190020" w:rsidRPr="004B416C">
        <w:rPr>
          <w:rFonts w:ascii="Times New Roman" w:hAnsi="Times New Roman" w:cs="Times New Roman"/>
          <w:sz w:val="24"/>
          <w:szCs w:val="24"/>
        </w:rPr>
        <w:t xml:space="preserve"> единовременной пропускной способностью 2</w:t>
      </w:r>
      <w:r w:rsidR="00891920">
        <w:rPr>
          <w:rFonts w:ascii="Times New Roman" w:hAnsi="Times New Roman" w:cs="Times New Roman"/>
          <w:sz w:val="24"/>
          <w:szCs w:val="24"/>
        </w:rPr>
        <w:t>16</w:t>
      </w:r>
      <w:r w:rsidR="004B416C" w:rsidRPr="004B416C">
        <w:rPr>
          <w:rFonts w:ascii="Times New Roman" w:hAnsi="Times New Roman" w:cs="Times New Roman"/>
          <w:sz w:val="24"/>
          <w:szCs w:val="24"/>
        </w:rPr>
        <w:t>3</w:t>
      </w:r>
      <w:r w:rsidR="00190020" w:rsidRPr="004B416C">
        <w:rPr>
          <w:rFonts w:ascii="Times New Roman" w:hAnsi="Times New Roman" w:cs="Times New Roman"/>
          <w:sz w:val="24"/>
          <w:szCs w:val="24"/>
        </w:rPr>
        <w:t xml:space="preserve"> чел</w:t>
      </w:r>
      <w:r w:rsidR="00891920">
        <w:rPr>
          <w:rFonts w:ascii="Times New Roman" w:hAnsi="Times New Roman" w:cs="Times New Roman"/>
          <w:sz w:val="24"/>
          <w:szCs w:val="24"/>
        </w:rPr>
        <w:t>овек в час</w:t>
      </w:r>
      <w:r w:rsidR="00190020" w:rsidRPr="004B416C">
        <w:rPr>
          <w:rFonts w:ascii="Times New Roman" w:hAnsi="Times New Roman" w:cs="Times New Roman"/>
          <w:sz w:val="24"/>
          <w:szCs w:val="24"/>
        </w:rPr>
        <w:t>.</w:t>
      </w:r>
      <w:r w:rsidR="004B416C" w:rsidRPr="004B4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020" w:rsidRPr="004B416C" w:rsidRDefault="004B416C" w:rsidP="001900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16C">
        <w:rPr>
          <w:rFonts w:ascii="Times New Roman" w:hAnsi="Times New Roman" w:cs="Times New Roman"/>
          <w:sz w:val="24"/>
          <w:szCs w:val="24"/>
        </w:rPr>
        <w:t>В 2017 году возобновлено строительство «</w:t>
      </w:r>
      <w:r w:rsidR="00AB71E2">
        <w:rPr>
          <w:rFonts w:ascii="Times New Roman" w:hAnsi="Times New Roman" w:cs="Times New Roman"/>
          <w:sz w:val="24"/>
          <w:szCs w:val="24"/>
        </w:rPr>
        <w:t>Спортивного</w:t>
      </w:r>
      <w:r w:rsidRPr="004B416C">
        <w:rPr>
          <w:rFonts w:ascii="Times New Roman" w:hAnsi="Times New Roman" w:cs="Times New Roman"/>
          <w:sz w:val="24"/>
          <w:szCs w:val="24"/>
        </w:rPr>
        <w:t xml:space="preserve"> центра с </w:t>
      </w:r>
      <w:r w:rsidR="00AB71E2">
        <w:rPr>
          <w:rFonts w:ascii="Times New Roman" w:hAnsi="Times New Roman" w:cs="Times New Roman"/>
          <w:sz w:val="24"/>
          <w:szCs w:val="24"/>
        </w:rPr>
        <w:t xml:space="preserve">универсальным </w:t>
      </w:r>
      <w:r w:rsidRPr="004B416C">
        <w:rPr>
          <w:rFonts w:ascii="Times New Roman" w:hAnsi="Times New Roman" w:cs="Times New Roman"/>
          <w:sz w:val="24"/>
          <w:szCs w:val="24"/>
        </w:rPr>
        <w:t xml:space="preserve">игровым залом и плоскостными </w:t>
      </w:r>
      <w:r w:rsidR="00AB71E2">
        <w:rPr>
          <w:rFonts w:ascii="Times New Roman" w:hAnsi="Times New Roman" w:cs="Times New Roman"/>
          <w:sz w:val="24"/>
          <w:szCs w:val="24"/>
        </w:rPr>
        <w:t xml:space="preserve">спортивными </w:t>
      </w:r>
      <w:r w:rsidRPr="004B416C">
        <w:rPr>
          <w:rFonts w:ascii="Times New Roman" w:hAnsi="Times New Roman" w:cs="Times New Roman"/>
          <w:sz w:val="24"/>
          <w:szCs w:val="24"/>
        </w:rPr>
        <w:t xml:space="preserve">сооружениями», подготовлена документация по частичной реконструкции </w:t>
      </w:r>
      <w:r w:rsidR="00891920">
        <w:rPr>
          <w:rFonts w:ascii="Times New Roman" w:hAnsi="Times New Roman" w:cs="Times New Roman"/>
          <w:sz w:val="24"/>
          <w:szCs w:val="24"/>
        </w:rPr>
        <w:t>спортивного комплекса</w:t>
      </w:r>
      <w:r w:rsidRPr="004B416C">
        <w:rPr>
          <w:rFonts w:ascii="Times New Roman" w:hAnsi="Times New Roman" w:cs="Times New Roman"/>
          <w:sz w:val="24"/>
          <w:szCs w:val="24"/>
        </w:rPr>
        <w:t xml:space="preserve"> «Дельфин»</w:t>
      </w:r>
      <w:r w:rsidR="00AB71E2">
        <w:rPr>
          <w:rFonts w:ascii="Times New Roman" w:hAnsi="Times New Roman" w:cs="Times New Roman"/>
          <w:sz w:val="24"/>
          <w:szCs w:val="24"/>
        </w:rPr>
        <w:t xml:space="preserve"> для обеспечения беспрепятственного доступа для маломобильных групп населения</w:t>
      </w:r>
      <w:r w:rsidRPr="004B416C">
        <w:rPr>
          <w:rFonts w:ascii="Times New Roman" w:hAnsi="Times New Roman" w:cs="Times New Roman"/>
          <w:sz w:val="24"/>
          <w:szCs w:val="24"/>
        </w:rPr>
        <w:t xml:space="preserve">. </w:t>
      </w:r>
      <w:r w:rsidR="00190020" w:rsidRPr="004B416C">
        <w:rPr>
          <w:rFonts w:ascii="Times New Roman" w:hAnsi="Times New Roman" w:cs="Times New Roman"/>
          <w:sz w:val="24"/>
          <w:szCs w:val="24"/>
        </w:rPr>
        <w:t xml:space="preserve"> </w:t>
      </w:r>
      <w:r w:rsidRPr="004B416C">
        <w:rPr>
          <w:rFonts w:ascii="Times New Roman" w:hAnsi="Times New Roman" w:cs="Times New Roman"/>
          <w:sz w:val="24"/>
          <w:szCs w:val="24"/>
        </w:rPr>
        <w:t xml:space="preserve">Департаментом физической культуры и спорта </w:t>
      </w:r>
      <w:r w:rsidR="00891920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Pr="004B416C">
        <w:rPr>
          <w:rFonts w:ascii="Times New Roman" w:hAnsi="Times New Roman" w:cs="Times New Roman"/>
          <w:sz w:val="24"/>
          <w:szCs w:val="24"/>
        </w:rPr>
        <w:t>-Югры</w:t>
      </w:r>
      <w:r w:rsidR="00190020" w:rsidRPr="004B416C">
        <w:rPr>
          <w:rFonts w:ascii="Times New Roman" w:hAnsi="Times New Roman" w:cs="Times New Roman"/>
          <w:sz w:val="24"/>
          <w:szCs w:val="24"/>
        </w:rPr>
        <w:t xml:space="preserve"> </w:t>
      </w:r>
      <w:r w:rsidRPr="004B416C">
        <w:rPr>
          <w:rFonts w:ascii="Times New Roman" w:hAnsi="Times New Roman" w:cs="Times New Roman"/>
          <w:sz w:val="24"/>
          <w:szCs w:val="24"/>
        </w:rPr>
        <w:t xml:space="preserve">передана одна </w:t>
      </w:r>
      <w:r w:rsidR="00190020" w:rsidRPr="004B416C">
        <w:rPr>
          <w:rFonts w:ascii="Times New Roman" w:hAnsi="Times New Roman" w:cs="Times New Roman"/>
          <w:sz w:val="24"/>
          <w:szCs w:val="24"/>
        </w:rPr>
        <w:t>уличн</w:t>
      </w:r>
      <w:r w:rsidRPr="004B416C">
        <w:rPr>
          <w:rFonts w:ascii="Times New Roman" w:hAnsi="Times New Roman" w:cs="Times New Roman"/>
          <w:sz w:val="24"/>
          <w:szCs w:val="24"/>
        </w:rPr>
        <w:t>ая</w:t>
      </w:r>
      <w:r w:rsidR="00190020" w:rsidRPr="004B416C">
        <w:rPr>
          <w:rFonts w:ascii="Times New Roman" w:hAnsi="Times New Roman" w:cs="Times New Roman"/>
          <w:sz w:val="24"/>
          <w:szCs w:val="24"/>
        </w:rPr>
        <w:t xml:space="preserve"> площад</w:t>
      </w:r>
      <w:r w:rsidRPr="004B416C">
        <w:rPr>
          <w:rFonts w:ascii="Times New Roman" w:hAnsi="Times New Roman" w:cs="Times New Roman"/>
          <w:sz w:val="24"/>
          <w:szCs w:val="24"/>
        </w:rPr>
        <w:t>ка</w:t>
      </w:r>
      <w:r w:rsidR="00190020" w:rsidRPr="004B416C">
        <w:rPr>
          <w:rFonts w:ascii="Times New Roman" w:hAnsi="Times New Roman" w:cs="Times New Roman"/>
          <w:sz w:val="24"/>
          <w:szCs w:val="24"/>
        </w:rPr>
        <w:t xml:space="preserve"> для занятий </w:t>
      </w:r>
      <w:r w:rsidR="00190020" w:rsidRPr="004B416C">
        <w:rPr>
          <w:rFonts w:ascii="Times New Roman" w:hAnsi="Times New Roman" w:cs="Times New Roman"/>
          <w:sz w:val="24"/>
          <w:szCs w:val="24"/>
          <w:lang w:val="en-US"/>
        </w:rPr>
        <w:t>Street</w:t>
      </w:r>
      <w:r w:rsidR="00190020" w:rsidRPr="004B4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020" w:rsidRPr="004B416C">
        <w:rPr>
          <w:rFonts w:ascii="Times New Roman" w:hAnsi="Times New Roman" w:cs="Times New Roman"/>
          <w:sz w:val="24"/>
          <w:szCs w:val="24"/>
          <w:lang w:val="en-US"/>
        </w:rPr>
        <w:t>Worcout</w:t>
      </w:r>
      <w:proofErr w:type="spellEnd"/>
      <w:r w:rsidR="00190020" w:rsidRPr="004B416C">
        <w:rPr>
          <w:rFonts w:ascii="Times New Roman" w:hAnsi="Times New Roman" w:cs="Times New Roman"/>
          <w:sz w:val="24"/>
          <w:szCs w:val="24"/>
        </w:rPr>
        <w:t>.</w:t>
      </w:r>
    </w:p>
    <w:p w:rsidR="00190020" w:rsidRPr="007B0A59" w:rsidRDefault="00190020" w:rsidP="00190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B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городском округе ежегодно проводится комплекс меропри</w:t>
      </w:r>
      <w:r w:rsidR="00C5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ятий спортивной направленности, </w:t>
      </w:r>
      <w:r w:rsidR="00C52626">
        <w:rPr>
          <w:rFonts w:ascii="Times New Roman" w:hAnsi="Times New Roman" w:cs="Times New Roman"/>
          <w:sz w:val="24"/>
          <w:szCs w:val="24"/>
        </w:rPr>
        <w:t>продолжается</w:t>
      </w:r>
      <w:r w:rsidRPr="004B416C">
        <w:rPr>
          <w:rFonts w:ascii="Times New Roman" w:hAnsi="Times New Roman" w:cs="Times New Roman"/>
          <w:sz w:val="24"/>
          <w:szCs w:val="24"/>
        </w:rPr>
        <w:t xml:space="preserve"> работа по развитию и популяризации видов спорта, культивируемых на территории города. </w:t>
      </w:r>
    </w:p>
    <w:p w:rsidR="00190020" w:rsidRPr="007B0A59" w:rsidRDefault="00190020" w:rsidP="001900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B416C">
        <w:rPr>
          <w:rFonts w:ascii="Times New Roman" w:hAnsi="Times New Roman" w:cs="Times New Roman"/>
          <w:sz w:val="24"/>
          <w:szCs w:val="24"/>
        </w:rPr>
        <w:t>За отчетный период проведено</w:t>
      </w:r>
      <w:r w:rsidR="00932149">
        <w:rPr>
          <w:rFonts w:ascii="Times New Roman" w:hAnsi="Times New Roman" w:cs="Times New Roman"/>
          <w:sz w:val="24"/>
          <w:szCs w:val="24"/>
        </w:rPr>
        <w:t xml:space="preserve"> </w:t>
      </w:r>
      <w:r w:rsidR="004B416C" w:rsidRPr="004B416C">
        <w:rPr>
          <w:rFonts w:ascii="Times New Roman" w:hAnsi="Times New Roman" w:cs="Times New Roman"/>
          <w:sz w:val="24"/>
          <w:szCs w:val="24"/>
        </w:rPr>
        <w:t>1</w:t>
      </w:r>
      <w:r w:rsidR="00070F8E">
        <w:rPr>
          <w:rFonts w:ascii="Times New Roman" w:hAnsi="Times New Roman" w:cs="Times New Roman"/>
          <w:sz w:val="24"/>
          <w:szCs w:val="24"/>
        </w:rPr>
        <w:t>71</w:t>
      </w:r>
      <w:r w:rsidRPr="004B416C">
        <w:rPr>
          <w:rFonts w:ascii="Times New Roman" w:hAnsi="Times New Roman" w:cs="Times New Roman"/>
          <w:sz w:val="24"/>
          <w:szCs w:val="24"/>
        </w:rPr>
        <w:t xml:space="preserve"> спортивно-массов</w:t>
      </w:r>
      <w:r w:rsidR="00932149">
        <w:rPr>
          <w:rFonts w:ascii="Times New Roman" w:hAnsi="Times New Roman" w:cs="Times New Roman"/>
          <w:sz w:val="24"/>
          <w:szCs w:val="24"/>
        </w:rPr>
        <w:t>ое</w:t>
      </w:r>
      <w:r w:rsidRPr="004B416C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932149">
        <w:rPr>
          <w:rFonts w:ascii="Times New Roman" w:hAnsi="Times New Roman" w:cs="Times New Roman"/>
          <w:sz w:val="24"/>
          <w:szCs w:val="24"/>
        </w:rPr>
        <w:t>е</w:t>
      </w:r>
      <w:r w:rsidRPr="004B416C">
        <w:rPr>
          <w:rFonts w:ascii="Times New Roman" w:hAnsi="Times New Roman" w:cs="Times New Roman"/>
          <w:sz w:val="24"/>
          <w:szCs w:val="24"/>
        </w:rPr>
        <w:t>, в которых участвовали</w:t>
      </w:r>
      <w:r w:rsidR="00D14D95">
        <w:rPr>
          <w:rFonts w:ascii="Times New Roman" w:hAnsi="Times New Roman" w:cs="Times New Roman"/>
          <w:sz w:val="24"/>
          <w:szCs w:val="24"/>
        </w:rPr>
        <w:t xml:space="preserve"> 10655</w:t>
      </w:r>
      <w:r w:rsidRPr="007B0A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4D95">
        <w:rPr>
          <w:rFonts w:ascii="Times New Roman" w:hAnsi="Times New Roman" w:cs="Times New Roman"/>
          <w:sz w:val="24"/>
          <w:szCs w:val="24"/>
        </w:rPr>
        <w:t>чел</w:t>
      </w:r>
      <w:r w:rsidR="00932149">
        <w:rPr>
          <w:rFonts w:ascii="Times New Roman" w:hAnsi="Times New Roman" w:cs="Times New Roman"/>
          <w:sz w:val="24"/>
          <w:szCs w:val="24"/>
        </w:rPr>
        <w:t>овек</w:t>
      </w:r>
      <w:r w:rsidRPr="00D14D95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D14D95" w:rsidRPr="00D14D95">
        <w:rPr>
          <w:rFonts w:ascii="Times New Roman" w:hAnsi="Times New Roman" w:cs="Times New Roman"/>
          <w:sz w:val="24"/>
          <w:szCs w:val="24"/>
        </w:rPr>
        <w:t>7660</w:t>
      </w:r>
      <w:r w:rsidRPr="00D14D95">
        <w:rPr>
          <w:rFonts w:ascii="Times New Roman" w:hAnsi="Times New Roman" w:cs="Times New Roman"/>
          <w:sz w:val="24"/>
          <w:szCs w:val="24"/>
        </w:rPr>
        <w:t xml:space="preserve"> детей и подростков в возрасте до 18 лет.</w:t>
      </w:r>
      <w:r w:rsidR="00973660" w:rsidRPr="00D14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020" w:rsidRPr="007A76FA" w:rsidRDefault="00190020" w:rsidP="001900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</w:t>
      </w:r>
      <w:r w:rsidR="00870967" w:rsidRPr="007A76F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A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870967" w:rsidRPr="007A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A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егионские спортсмены приняли участие в </w:t>
      </w:r>
      <w:r w:rsidR="0083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245 </w:t>
      </w:r>
      <w:r w:rsidRPr="007A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выездных соревнованиях межмуниципального, окружного, всероссийского и международного уровней</w:t>
      </w:r>
      <w:r w:rsidR="0083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них приняло участие </w:t>
      </w:r>
      <w:r w:rsidR="00833776" w:rsidRPr="00833776">
        <w:rPr>
          <w:rFonts w:ascii="Times New Roman" w:eastAsia="Times New Roman" w:hAnsi="Times New Roman" w:cs="Times New Roman"/>
          <w:sz w:val="24"/>
          <w:szCs w:val="24"/>
          <w:lang w:eastAsia="ru-RU"/>
        </w:rPr>
        <w:t>2885</w:t>
      </w:r>
      <w:r w:rsidR="0083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 них несовершеннолетних – 2686 человек</w:t>
      </w:r>
      <w:r w:rsidRPr="007A76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0020" w:rsidRPr="007A76FA" w:rsidRDefault="00190020" w:rsidP="00190020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7A76FA">
        <w:rPr>
          <w:sz w:val="24"/>
          <w:szCs w:val="24"/>
        </w:rPr>
        <w:t xml:space="preserve">На соревнованиях </w:t>
      </w:r>
      <w:r w:rsidR="00833776">
        <w:rPr>
          <w:sz w:val="24"/>
          <w:szCs w:val="24"/>
        </w:rPr>
        <w:t xml:space="preserve">различного уровня </w:t>
      </w:r>
      <w:r w:rsidRPr="007A76FA">
        <w:rPr>
          <w:sz w:val="24"/>
          <w:szCs w:val="24"/>
        </w:rPr>
        <w:t>завоеван</w:t>
      </w:r>
      <w:r w:rsidR="007A76FA" w:rsidRPr="007A76FA">
        <w:rPr>
          <w:sz w:val="24"/>
          <w:szCs w:val="24"/>
        </w:rPr>
        <w:t>о</w:t>
      </w:r>
      <w:r w:rsidRPr="007A76FA">
        <w:rPr>
          <w:sz w:val="24"/>
          <w:szCs w:val="24"/>
        </w:rPr>
        <w:t xml:space="preserve"> 79</w:t>
      </w:r>
      <w:r w:rsidR="00870967" w:rsidRPr="007A76FA">
        <w:rPr>
          <w:sz w:val="24"/>
          <w:szCs w:val="24"/>
        </w:rPr>
        <w:t>5</w:t>
      </w:r>
      <w:r w:rsidRPr="007A76FA">
        <w:rPr>
          <w:sz w:val="24"/>
          <w:szCs w:val="24"/>
        </w:rPr>
        <w:t xml:space="preserve"> медал</w:t>
      </w:r>
      <w:r w:rsidR="00870967" w:rsidRPr="007A76FA">
        <w:rPr>
          <w:sz w:val="24"/>
          <w:szCs w:val="24"/>
        </w:rPr>
        <w:t>ей</w:t>
      </w:r>
      <w:r w:rsidRPr="007A76FA">
        <w:rPr>
          <w:sz w:val="24"/>
          <w:szCs w:val="24"/>
        </w:rPr>
        <w:t>, из них 28</w:t>
      </w:r>
      <w:r w:rsidR="00870967" w:rsidRPr="007A76FA">
        <w:rPr>
          <w:sz w:val="24"/>
          <w:szCs w:val="24"/>
        </w:rPr>
        <w:t>8</w:t>
      </w:r>
      <w:r w:rsidRPr="007A76FA">
        <w:rPr>
          <w:sz w:val="24"/>
          <w:szCs w:val="24"/>
        </w:rPr>
        <w:t xml:space="preserve"> золотых, 27</w:t>
      </w:r>
      <w:r w:rsidR="00870967" w:rsidRPr="007A76FA">
        <w:rPr>
          <w:sz w:val="24"/>
          <w:szCs w:val="24"/>
        </w:rPr>
        <w:t>6</w:t>
      </w:r>
      <w:r w:rsidRPr="007A76FA">
        <w:rPr>
          <w:sz w:val="24"/>
          <w:szCs w:val="24"/>
        </w:rPr>
        <w:t xml:space="preserve"> серебряных и 23</w:t>
      </w:r>
      <w:r w:rsidR="00870967" w:rsidRPr="007A76FA">
        <w:rPr>
          <w:sz w:val="24"/>
          <w:szCs w:val="24"/>
        </w:rPr>
        <w:t>1</w:t>
      </w:r>
      <w:r w:rsidRPr="007A76FA">
        <w:rPr>
          <w:sz w:val="24"/>
          <w:szCs w:val="24"/>
        </w:rPr>
        <w:t xml:space="preserve"> </w:t>
      </w:r>
      <w:proofErr w:type="gramStart"/>
      <w:r w:rsidRPr="007A76FA">
        <w:rPr>
          <w:sz w:val="24"/>
          <w:szCs w:val="24"/>
        </w:rPr>
        <w:t>бронзов</w:t>
      </w:r>
      <w:r w:rsidR="007A76FA" w:rsidRPr="007A76FA">
        <w:rPr>
          <w:sz w:val="24"/>
          <w:szCs w:val="24"/>
        </w:rPr>
        <w:t>ая</w:t>
      </w:r>
      <w:proofErr w:type="gramEnd"/>
      <w:r w:rsidRPr="007A76FA">
        <w:rPr>
          <w:sz w:val="24"/>
          <w:szCs w:val="24"/>
        </w:rPr>
        <w:t xml:space="preserve">. </w:t>
      </w:r>
      <w:proofErr w:type="gramStart"/>
      <w:r w:rsidRPr="007A76FA">
        <w:rPr>
          <w:sz w:val="24"/>
          <w:szCs w:val="24"/>
        </w:rPr>
        <w:t xml:space="preserve">Из общего числа наград завоевано: </w:t>
      </w:r>
      <w:r w:rsidR="00870967" w:rsidRPr="007A76FA">
        <w:rPr>
          <w:sz w:val="24"/>
          <w:szCs w:val="24"/>
        </w:rPr>
        <w:t>16</w:t>
      </w:r>
      <w:r w:rsidR="00833776">
        <w:rPr>
          <w:sz w:val="24"/>
          <w:szCs w:val="24"/>
        </w:rPr>
        <w:t xml:space="preserve"> </w:t>
      </w:r>
      <w:r w:rsidRPr="007A76FA">
        <w:rPr>
          <w:sz w:val="24"/>
          <w:szCs w:val="24"/>
        </w:rPr>
        <w:t>-</w:t>
      </w:r>
      <w:r w:rsidR="00833776">
        <w:rPr>
          <w:sz w:val="24"/>
          <w:szCs w:val="24"/>
        </w:rPr>
        <w:t xml:space="preserve"> </w:t>
      </w:r>
      <w:r w:rsidRPr="007A76FA">
        <w:rPr>
          <w:sz w:val="24"/>
          <w:szCs w:val="24"/>
        </w:rPr>
        <w:t xml:space="preserve">на международных, </w:t>
      </w:r>
      <w:r w:rsidR="00870967" w:rsidRPr="007A76FA">
        <w:rPr>
          <w:sz w:val="24"/>
          <w:szCs w:val="24"/>
        </w:rPr>
        <w:t>43</w:t>
      </w:r>
      <w:r w:rsidRPr="007A76FA">
        <w:rPr>
          <w:sz w:val="24"/>
          <w:szCs w:val="24"/>
        </w:rPr>
        <w:t>-на всероссийских, 3</w:t>
      </w:r>
      <w:r w:rsidR="00870967" w:rsidRPr="007A76FA">
        <w:rPr>
          <w:sz w:val="24"/>
          <w:szCs w:val="24"/>
        </w:rPr>
        <w:t>6</w:t>
      </w:r>
      <w:r w:rsidR="007A76FA" w:rsidRPr="007A76FA">
        <w:rPr>
          <w:sz w:val="24"/>
          <w:szCs w:val="24"/>
        </w:rPr>
        <w:t>9</w:t>
      </w:r>
      <w:r w:rsidR="00833776">
        <w:rPr>
          <w:sz w:val="24"/>
          <w:szCs w:val="24"/>
        </w:rPr>
        <w:t xml:space="preserve"> </w:t>
      </w:r>
      <w:r w:rsidRPr="007A76FA">
        <w:rPr>
          <w:sz w:val="24"/>
          <w:szCs w:val="24"/>
        </w:rPr>
        <w:t xml:space="preserve">- на соревнованиях </w:t>
      </w:r>
      <w:r w:rsidR="00870967" w:rsidRPr="007A76FA">
        <w:rPr>
          <w:sz w:val="24"/>
          <w:szCs w:val="24"/>
        </w:rPr>
        <w:t xml:space="preserve">регионального </w:t>
      </w:r>
      <w:r w:rsidR="007A76FA" w:rsidRPr="007A76FA">
        <w:rPr>
          <w:sz w:val="24"/>
          <w:szCs w:val="24"/>
        </w:rPr>
        <w:t>уровня, 36</w:t>
      </w:r>
      <w:r w:rsidRPr="007A76FA">
        <w:rPr>
          <w:sz w:val="24"/>
          <w:szCs w:val="24"/>
        </w:rPr>
        <w:t>7- межмуниципального уровня.</w:t>
      </w:r>
      <w:proofErr w:type="gramEnd"/>
    </w:p>
    <w:p w:rsidR="00190020" w:rsidRPr="007A76FA" w:rsidRDefault="00190020" w:rsidP="001900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6FA">
        <w:rPr>
          <w:rFonts w:ascii="Times New Roman" w:hAnsi="Times New Roman" w:cs="Times New Roman"/>
          <w:sz w:val="24"/>
          <w:szCs w:val="24"/>
        </w:rPr>
        <w:t>В течение 201</w:t>
      </w:r>
      <w:r w:rsidR="007A76FA" w:rsidRPr="007A76FA">
        <w:rPr>
          <w:rFonts w:ascii="Times New Roman" w:hAnsi="Times New Roman" w:cs="Times New Roman"/>
          <w:sz w:val="24"/>
          <w:szCs w:val="24"/>
        </w:rPr>
        <w:t>7</w:t>
      </w:r>
      <w:r w:rsidRPr="007A76FA">
        <w:rPr>
          <w:rFonts w:ascii="Times New Roman" w:hAnsi="Times New Roman" w:cs="Times New Roman"/>
          <w:sz w:val="24"/>
          <w:szCs w:val="24"/>
        </w:rPr>
        <w:t xml:space="preserve"> года подготовлены 8</w:t>
      </w:r>
      <w:r w:rsidR="007A76FA" w:rsidRPr="007A76FA">
        <w:rPr>
          <w:rFonts w:ascii="Times New Roman" w:hAnsi="Times New Roman" w:cs="Times New Roman"/>
          <w:sz w:val="24"/>
          <w:szCs w:val="24"/>
        </w:rPr>
        <w:t>29</w:t>
      </w:r>
      <w:r w:rsidRPr="007A76FA">
        <w:rPr>
          <w:rFonts w:ascii="Times New Roman" w:hAnsi="Times New Roman" w:cs="Times New Roman"/>
          <w:sz w:val="24"/>
          <w:szCs w:val="24"/>
        </w:rPr>
        <w:t xml:space="preserve"> </w:t>
      </w:r>
      <w:r w:rsidR="00932149" w:rsidRPr="00932149">
        <w:rPr>
          <w:rFonts w:ascii="Times New Roman" w:hAnsi="Times New Roman" w:cs="Times New Roman"/>
          <w:sz w:val="24"/>
          <w:szCs w:val="24"/>
        </w:rPr>
        <w:t>спортсменов массовых разрядов</w:t>
      </w:r>
      <w:r w:rsidR="00932149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932149" w:rsidRPr="00932149">
        <w:rPr>
          <w:rFonts w:ascii="Times New Roman" w:hAnsi="Times New Roman" w:cs="Times New Roman"/>
          <w:sz w:val="24"/>
          <w:szCs w:val="24"/>
        </w:rPr>
        <w:t>семь спортсменов-инвалидов</w:t>
      </w:r>
      <w:r w:rsidRPr="007A76FA">
        <w:rPr>
          <w:rFonts w:ascii="Times New Roman" w:hAnsi="Times New Roman" w:cs="Times New Roman"/>
          <w:sz w:val="24"/>
          <w:szCs w:val="24"/>
        </w:rPr>
        <w:t>.</w:t>
      </w:r>
    </w:p>
    <w:p w:rsidR="00190020" w:rsidRPr="007A76FA" w:rsidRDefault="00190020" w:rsidP="001900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6FA">
        <w:rPr>
          <w:rFonts w:ascii="Times New Roman" w:hAnsi="Times New Roman" w:cs="Times New Roman"/>
          <w:sz w:val="24"/>
          <w:szCs w:val="24"/>
        </w:rPr>
        <w:t>Выполнили разрядные нормы, нормативные требования:</w:t>
      </w:r>
    </w:p>
    <w:p w:rsidR="00190020" w:rsidRPr="007A76FA" w:rsidRDefault="00190020" w:rsidP="001900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6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A76FA">
        <w:rPr>
          <w:rFonts w:ascii="Times New Roman" w:hAnsi="Times New Roman" w:cs="Times New Roman"/>
          <w:sz w:val="24"/>
          <w:szCs w:val="24"/>
        </w:rPr>
        <w:t xml:space="preserve"> разряд – </w:t>
      </w:r>
      <w:r w:rsidR="00833776">
        <w:rPr>
          <w:rFonts w:ascii="Times New Roman" w:hAnsi="Times New Roman" w:cs="Times New Roman"/>
          <w:sz w:val="24"/>
          <w:szCs w:val="24"/>
        </w:rPr>
        <w:t>52</w:t>
      </w:r>
      <w:r w:rsidR="00932149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7A76FA">
        <w:rPr>
          <w:rFonts w:ascii="Times New Roman" w:hAnsi="Times New Roman" w:cs="Times New Roman"/>
          <w:sz w:val="24"/>
          <w:szCs w:val="24"/>
        </w:rPr>
        <w:t>;</w:t>
      </w:r>
    </w:p>
    <w:p w:rsidR="00833776" w:rsidRDefault="00190020" w:rsidP="001900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6FA">
        <w:rPr>
          <w:rFonts w:ascii="Times New Roman" w:hAnsi="Times New Roman" w:cs="Times New Roman"/>
          <w:sz w:val="24"/>
          <w:szCs w:val="24"/>
        </w:rPr>
        <w:t>К</w:t>
      </w:r>
      <w:r w:rsidR="00833776">
        <w:rPr>
          <w:rFonts w:ascii="Times New Roman" w:hAnsi="Times New Roman" w:cs="Times New Roman"/>
          <w:sz w:val="24"/>
          <w:szCs w:val="24"/>
        </w:rPr>
        <w:t>андидат в мастера спорта</w:t>
      </w:r>
      <w:r w:rsidRPr="007A76FA">
        <w:rPr>
          <w:rFonts w:ascii="Times New Roman" w:hAnsi="Times New Roman" w:cs="Times New Roman"/>
          <w:sz w:val="24"/>
          <w:szCs w:val="24"/>
        </w:rPr>
        <w:t xml:space="preserve"> – </w:t>
      </w:r>
      <w:r w:rsidR="00833776">
        <w:rPr>
          <w:rFonts w:ascii="Times New Roman" w:hAnsi="Times New Roman" w:cs="Times New Roman"/>
          <w:sz w:val="24"/>
          <w:szCs w:val="24"/>
        </w:rPr>
        <w:t>40</w:t>
      </w:r>
      <w:r w:rsidRPr="007A76FA">
        <w:rPr>
          <w:rFonts w:ascii="Times New Roman" w:hAnsi="Times New Roman" w:cs="Times New Roman"/>
          <w:sz w:val="24"/>
          <w:szCs w:val="24"/>
        </w:rPr>
        <w:t xml:space="preserve"> чел</w:t>
      </w:r>
      <w:r w:rsidR="00932149">
        <w:rPr>
          <w:rFonts w:ascii="Times New Roman" w:hAnsi="Times New Roman" w:cs="Times New Roman"/>
          <w:sz w:val="24"/>
          <w:szCs w:val="24"/>
        </w:rPr>
        <w:t>овек</w:t>
      </w:r>
      <w:r w:rsidR="00833776">
        <w:rPr>
          <w:rFonts w:ascii="Times New Roman" w:hAnsi="Times New Roman" w:cs="Times New Roman"/>
          <w:sz w:val="24"/>
          <w:szCs w:val="24"/>
        </w:rPr>
        <w:t>;</w:t>
      </w:r>
    </w:p>
    <w:p w:rsidR="00190020" w:rsidRDefault="00833776" w:rsidP="001900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спорта</w:t>
      </w:r>
      <w:r w:rsidR="00932149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 xml:space="preserve"> – 3 чел</w:t>
      </w:r>
      <w:r w:rsidR="00932149">
        <w:rPr>
          <w:rFonts w:ascii="Times New Roman" w:hAnsi="Times New Roman" w:cs="Times New Roman"/>
          <w:sz w:val="24"/>
          <w:szCs w:val="24"/>
        </w:rPr>
        <w:t>овека</w:t>
      </w:r>
      <w:r w:rsidR="00190020" w:rsidRPr="007A76FA">
        <w:rPr>
          <w:rFonts w:ascii="Times New Roman" w:hAnsi="Times New Roman" w:cs="Times New Roman"/>
          <w:sz w:val="24"/>
          <w:szCs w:val="24"/>
        </w:rPr>
        <w:t>.</w:t>
      </w:r>
    </w:p>
    <w:p w:rsidR="00833776" w:rsidRDefault="00833776" w:rsidP="001900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Присуждены государственные почетные звания и награды двум специалистам.</w:t>
      </w:r>
    </w:p>
    <w:p w:rsidR="00190020" w:rsidRPr="006C4F04" w:rsidRDefault="00190020" w:rsidP="001900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F04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для инвалидов направлено на повышение их двигательной активности и является непременным и определяющим условием всесторонней реабилитации и социальной адаптации инвалидов. В группах адаптивной физической культуры и спорта занимаются </w:t>
      </w:r>
      <w:r w:rsidR="006C4F04">
        <w:rPr>
          <w:rFonts w:ascii="Times New Roman" w:hAnsi="Times New Roman" w:cs="Times New Roman"/>
          <w:sz w:val="24"/>
          <w:szCs w:val="24"/>
        </w:rPr>
        <w:t>60</w:t>
      </w:r>
      <w:r w:rsidRPr="007B0A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C4F04">
        <w:rPr>
          <w:rFonts w:ascii="Times New Roman" w:hAnsi="Times New Roman" w:cs="Times New Roman"/>
          <w:sz w:val="24"/>
          <w:szCs w:val="24"/>
        </w:rPr>
        <w:t>чел</w:t>
      </w:r>
      <w:r w:rsidR="00932149">
        <w:rPr>
          <w:rFonts w:ascii="Times New Roman" w:hAnsi="Times New Roman" w:cs="Times New Roman"/>
          <w:sz w:val="24"/>
          <w:szCs w:val="24"/>
        </w:rPr>
        <w:t xml:space="preserve">овек, </w:t>
      </w:r>
      <w:r w:rsidR="006C4F04" w:rsidRPr="006C4F04">
        <w:rPr>
          <w:rFonts w:ascii="Times New Roman" w:hAnsi="Times New Roman" w:cs="Times New Roman"/>
          <w:sz w:val="24"/>
          <w:szCs w:val="24"/>
        </w:rPr>
        <w:t>выполнены мероприятия индивидуальной программы реабилитации или абилитации для 27 детей-инвалидов.</w:t>
      </w:r>
    </w:p>
    <w:p w:rsidR="00190020" w:rsidRPr="006C4F04" w:rsidRDefault="00190020" w:rsidP="001900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F04">
        <w:rPr>
          <w:rFonts w:ascii="Times New Roman" w:hAnsi="Times New Roman" w:cs="Times New Roman"/>
          <w:sz w:val="24"/>
          <w:szCs w:val="24"/>
        </w:rPr>
        <w:t xml:space="preserve">В период летних каникул </w:t>
      </w:r>
      <w:r w:rsidR="00137DD0">
        <w:rPr>
          <w:rFonts w:ascii="Times New Roman" w:hAnsi="Times New Roman" w:cs="Times New Roman"/>
          <w:sz w:val="24"/>
          <w:szCs w:val="24"/>
        </w:rPr>
        <w:t>мероприятиями</w:t>
      </w:r>
      <w:r w:rsidR="00137DD0" w:rsidRPr="00137DD0">
        <w:rPr>
          <w:rFonts w:ascii="Times New Roman" w:hAnsi="Times New Roman" w:cs="Times New Roman"/>
          <w:sz w:val="24"/>
          <w:szCs w:val="24"/>
        </w:rPr>
        <w:t xml:space="preserve"> оздоровления детей и молодежи </w:t>
      </w:r>
      <w:r w:rsidR="006C4F04" w:rsidRPr="006C4F04">
        <w:rPr>
          <w:rFonts w:ascii="Times New Roman" w:hAnsi="Times New Roman" w:cs="Times New Roman"/>
          <w:sz w:val="24"/>
          <w:szCs w:val="24"/>
        </w:rPr>
        <w:t>охва</w:t>
      </w:r>
      <w:r w:rsidR="00137DD0">
        <w:rPr>
          <w:rFonts w:ascii="Times New Roman" w:hAnsi="Times New Roman" w:cs="Times New Roman"/>
          <w:sz w:val="24"/>
          <w:szCs w:val="24"/>
        </w:rPr>
        <w:t>чено</w:t>
      </w:r>
      <w:r w:rsidR="006C4F04" w:rsidRPr="006C4F04">
        <w:rPr>
          <w:rFonts w:ascii="Times New Roman" w:hAnsi="Times New Roman" w:cs="Times New Roman"/>
          <w:sz w:val="24"/>
          <w:szCs w:val="24"/>
        </w:rPr>
        <w:t xml:space="preserve"> </w:t>
      </w:r>
      <w:r w:rsidR="00137DD0">
        <w:rPr>
          <w:rFonts w:ascii="Times New Roman" w:hAnsi="Times New Roman" w:cs="Times New Roman"/>
          <w:sz w:val="24"/>
          <w:szCs w:val="24"/>
        </w:rPr>
        <w:t xml:space="preserve">1447 </w:t>
      </w:r>
      <w:r w:rsidR="006C4F04" w:rsidRPr="006C4F04">
        <w:rPr>
          <w:rFonts w:ascii="Times New Roman" w:hAnsi="Times New Roman" w:cs="Times New Roman"/>
          <w:sz w:val="24"/>
          <w:szCs w:val="24"/>
        </w:rPr>
        <w:t>детей и подростков</w:t>
      </w:r>
      <w:r w:rsidR="00C52626">
        <w:rPr>
          <w:rFonts w:ascii="Times New Roman" w:hAnsi="Times New Roman" w:cs="Times New Roman"/>
          <w:sz w:val="24"/>
          <w:szCs w:val="24"/>
        </w:rPr>
        <w:t>, из них с ограниченными возможностями здоровья 97 человек</w:t>
      </w:r>
      <w:r w:rsidR="006C4F04" w:rsidRPr="006C4F04">
        <w:rPr>
          <w:rFonts w:ascii="Times New Roman" w:hAnsi="Times New Roman" w:cs="Times New Roman"/>
          <w:sz w:val="24"/>
          <w:szCs w:val="24"/>
        </w:rPr>
        <w:t>.</w:t>
      </w:r>
    </w:p>
    <w:p w:rsidR="00190020" w:rsidRPr="00B24AA2" w:rsidRDefault="00190020" w:rsidP="00190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24A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DE76F7" w:rsidRDefault="004A4B9F"/>
    <w:sectPr w:rsidR="00DE76F7" w:rsidSect="006812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27"/>
    <w:rsid w:val="00070F8E"/>
    <w:rsid w:val="00137DD0"/>
    <w:rsid w:val="00190020"/>
    <w:rsid w:val="001A4CDD"/>
    <w:rsid w:val="002209EF"/>
    <w:rsid w:val="00320820"/>
    <w:rsid w:val="004A4B9F"/>
    <w:rsid w:val="004B416C"/>
    <w:rsid w:val="005D014C"/>
    <w:rsid w:val="0068122F"/>
    <w:rsid w:val="006C4F04"/>
    <w:rsid w:val="007A76FA"/>
    <w:rsid w:val="007D1BFB"/>
    <w:rsid w:val="00804CA1"/>
    <w:rsid w:val="00833776"/>
    <w:rsid w:val="00870967"/>
    <w:rsid w:val="00891920"/>
    <w:rsid w:val="00932149"/>
    <w:rsid w:val="00973660"/>
    <w:rsid w:val="009B1244"/>
    <w:rsid w:val="009B4FAF"/>
    <w:rsid w:val="00A76C62"/>
    <w:rsid w:val="00AB71E2"/>
    <w:rsid w:val="00AE521F"/>
    <w:rsid w:val="00B131CE"/>
    <w:rsid w:val="00B7736E"/>
    <w:rsid w:val="00C52626"/>
    <w:rsid w:val="00CE4027"/>
    <w:rsid w:val="00D1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2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9002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02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3">
    <w:name w:val="No Spacing"/>
    <w:link w:val="a4"/>
    <w:uiPriority w:val="1"/>
    <w:qFormat/>
    <w:rsid w:val="0019002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5">
    <w:name w:val="Body Text"/>
    <w:basedOn w:val="a"/>
    <w:link w:val="a6"/>
    <w:uiPriority w:val="99"/>
    <w:semiHidden/>
    <w:unhideWhenUsed/>
    <w:rsid w:val="0019002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90020"/>
  </w:style>
  <w:style w:type="paragraph" w:styleId="2">
    <w:name w:val="List Bullet 2"/>
    <w:basedOn w:val="a"/>
    <w:autoRedefine/>
    <w:unhideWhenUsed/>
    <w:rsid w:val="0019002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b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90020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2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9002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02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3">
    <w:name w:val="No Spacing"/>
    <w:link w:val="a4"/>
    <w:uiPriority w:val="1"/>
    <w:qFormat/>
    <w:rsid w:val="0019002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5">
    <w:name w:val="Body Text"/>
    <w:basedOn w:val="a"/>
    <w:link w:val="a6"/>
    <w:uiPriority w:val="99"/>
    <w:semiHidden/>
    <w:unhideWhenUsed/>
    <w:rsid w:val="0019002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90020"/>
  </w:style>
  <w:style w:type="paragraph" w:styleId="2">
    <w:name w:val="List Bullet 2"/>
    <w:basedOn w:val="a"/>
    <w:autoRedefine/>
    <w:unhideWhenUsed/>
    <w:rsid w:val="0019002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b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9002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Отчет отдела физической культуры и спорта о развитии на территории городского ок</vt:lpstr>
    </vt:vector>
  </TitlesOfParts>
  <Company>Администрация г.Мегион</Company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Нина Викторовна</dc:creator>
  <cp:lastModifiedBy>Федосеев Алексей Викторович</cp:lastModifiedBy>
  <cp:revision>2</cp:revision>
  <dcterms:created xsi:type="dcterms:W3CDTF">2018-04-18T11:01:00Z</dcterms:created>
  <dcterms:modified xsi:type="dcterms:W3CDTF">2018-04-18T11:01:00Z</dcterms:modified>
</cp:coreProperties>
</file>